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AF" w:rsidRPr="003955FE" w:rsidRDefault="003955FE" w:rsidP="00CA54AF">
      <w:pPr>
        <w:ind w:right="-58"/>
        <w:rPr>
          <w:rFonts w:cs="Calibri"/>
          <w:b/>
          <w:color w:val="0070C0"/>
          <w:lang w:val="en-US"/>
        </w:rPr>
      </w:pPr>
      <w:r>
        <w:rPr>
          <w:rFonts w:cs="Calibri"/>
          <w:b/>
          <w:lang w:val="en-US"/>
        </w:rPr>
        <w:t xml:space="preserve">                                            </w:t>
      </w:r>
      <w:r w:rsidR="00CA54AF">
        <w:rPr>
          <w:rFonts w:cs="Calibri"/>
          <w:b/>
          <w:lang w:val="en-US"/>
        </w:rPr>
        <w:t xml:space="preserve">  </w:t>
      </w:r>
      <w:r w:rsidR="00CA54AF" w:rsidRPr="00CA54AF">
        <w:rPr>
          <w:rFonts w:cs="Calibri"/>
          <w:b/>
          <w:lang w:val="en-US"/>
        </w:rPr>
        <w:t xml:space="preserve">   </w:t>
      </w:r>
      <w:r w:rsidR="00EA1190">
        <w:rPr>
          <w:rFonts w:cs="Calibri"/>
          <w:b/>
          <w:lang w:val="en-US"/>
        </w:rPr>
        <w:t xml:space="preserve">    </w:t>
      </w:r>
      <w:r w:rsidR="00CA54AF" w:rsidRPr="00CA54AF">
        <w:rPr>
          <w:rFonts w:cs="Calibri"/>
          <w:b/>
          <w:lang w:val="en-US"/>
        </w:rPr>
        <w:t xml:space="preserve"> </w:t>
      </w:r>
      <w:r w:rsidR="00CA54AF" w:rsidRPr="003253C6">
        <w:rPr>
          <w:rFonts w:cs="Calibri"/>
          <w:b/>
        </w:rPr>
        <w:t xml:space="preserve">Courses offered </w:t>
      </w:r>
      <w:r w:rsidR="00CA54AF" w:rsidRPr="003253C6">
        <w:rPr>
          <w:rFonts w:cs="Calibri"/>
          <w:b/>
          <w:color w:val="0070C0"/>
        </w:rPr>
        <w:t xml:space="preserve">in English </w:t>
      </w:r>
    </w:p>
    <w:p w:rsidR="00850EEB" w:rsidRPr="00CA54AF" w:rsidRDefault="00CA54AF" w:rsidP="00CA54AF">
      <w:pPr>
        <w:ind w:right="-58"/>
        <w:rPr>
          <w:rFonts w:cs="Calibri"/>
          <w:b/>
          <w:color w:val="0070C0"/>
          <w:lang w:val="en-US"/>
        </w:rPr>
      </w:pPr>
      <w:r w:rsidRPr="003955FE">
        <w:rPr>
          <w:rFonts w:cs="Calibri"/>
          <w:b/>
          <w:color w:val="0070C0"/>
          <w:lang w:val="en-US"/>
        </w:rPr>
        <w:t xml:space="preserve">                                        </w:t>
      </w:r>
      <w:r w:rsidRPr="00CA54AF">
        <w:rPr>
          <w:rFonts w:cs="Calibri"/>
          <w:b/>
          <w:lang w:val="en-US"/>
        </w:rPr>
        <w:t xml:space="preserve"> </w:t>
      </w:r>
      <w:r w:rsidR="00850EEB">
        <w:rPr>
          <w:rFonts w:cs="Calibri"/>
          <w:b/>
        </w:rPr>
        <w:t xml:space="preserve"> (</w:t>
      </w:r>
      <w:r w:rsidR="00850EEB" w:rsidRPr="003253C6">
        <w:rPr>
          <w:rFonts w:cs="Calibri"/>
          <w:b/>
        </w:rPr>
        <w:t>Winter</w:t>
      </w:r>
      <w:r w:rsidR="00850EEB" w:rsidRPr="005C6247">
        <w:rPr>
          <w:rFonts w:cs="Calibri"/>
          <w:b/>
          <w:lang w:val="en-US"/>
        </w:rPr>
        <w:t>/</w:t>
      </w:r>
      <w:r w:rsidR="00850EEB">
        <w:rPr>
          <w:rFonts w:cs="Calibri"/>
          <w:b/>
          <w:lang w:val="en-US"/>
        </w:rPr>
        <w:t>Spring</w:t>
      </w:r>
      <w:r w:rsidR="00850EEB" w:rsidRPr="003253C6">
        <w:rPr>
          <w:rFonts w:cs="Calibri"/>
          <w:b/>
        </w:rPr>
        <w:t xml:space="preserve"> Semester</w:t>
      </w:r>
      <w:r w:rsidR="00850EEB">
        <w:rPr>
          <w:rFonts w:cs="Calibri"/>
          <w:b/>
          <w:lang w:val="en-US"/>
        </w:rPr>
        <w:t xml:space="preserve"> 202</w:t>
      </w:r>
      <w:r w:rsidR="00EE7E34">
        <w:rPr>
          <w:rFonts w:cs="Calibri"/>
          <w:b/>
          <w:lang w:val="en-US"/>
        </w:rPr>
        <w:t>2</w:t>
      </w:r>
      <w:r w:rsidR="00850EEB">
        <w:rPr>
          <w:rFonts w:cs="Calibri"/>
          <w:b/>
          <w:lang w:val="en-US"/>
        </w:rPr>
        <w:t>-202</w:t>
      </w:r>
      <w:r w:rsidR="00EE7E34">
        <w:rPr>
          <w:rFonts w:cs="Calibri"/>
          <w:b/>
          <w:lang w:val="en-US"/>
        </w:rPr>
        <w:t>3</w:t>
      </w:r>
      <w:r w:rsidR="00850EEB" w:rsidRPr="003253C6">
        <w:rPr>
          <w:rFonts w:cs="Calibri"/>
          <w:b/>
        </w:rPr>
        <w:t>)</w:t>
      </w:r>
    </w:p>
    <w:p w:rsidR="00850EEB" w:rsidRPr="002E118E" w:rsidRDefault="00850EEB" w:rsidP="00850EEB">
      <w:pPr>
        <w:ind w:left="-142" w:right="-58" w:firstLine="142"/>
        <w:jc w:val="center"/>
        <w:rPr>
          <w:rFonts w:cs="Calibri"/>
          <w:b/>
          <w:color w:val="FF0000"/>
          <w:lang w:val="en-US"/>
        </w:rPr>
      </w:pPr>
    </w:p>
    <w:p w:rsidR="00850EEB" w:rsidRPr="00EB11FC" w:rsidRDefault="00850EEB" w:rsidP="00850EEB">
      <w:pPr>
        <w:ind w:left="-142" w:right="-58" w:firstLine="142"/>
        <w:jc w:val="center"/>
        <w:rPr>
          <w:rFonts w:cs="Calibri"/>
          <w:b/>
          <w:lang w:val="en-US"/>
        </w:rPr>
      </w:pPr>
    </w:p>
    <w:tbl>
      <w:tblPr>
        <w:tblW w:w="5572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5"/>
        <w:gridCol w:w="2838"/>
        <w:gridCol w:w="2408"/>
        <w:gridCol w:w="851"/>
        <w:gridCol w:w="1985"/>
      </w:tblGrid>
      <w:tr w:rsidR="00850EEB" w:rsidRPr="003253C6" w:rsidTr="00396AC2">
        <w:tc>
          <w:tcPr>
            <w:tcW w:w="745" w:type="pct"/>
            <w:vAlign w:val="center"/>
          </w:tcPr>
          <w:p w:rsidR="00850EEB" w:rsidRPr="001E05BA" w:rsidRDefault="00850EEB" w:rsidP="00396AC2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05BA">
              <w:rPr>
                <w:rFonts w:cs="Arial"/>
                <w:b/>
                <w:smallCaps/>
                <w:sz w:val="20"/>
                <w:szCs w:val="20"/>
              </w:rPr>
              <w:t>code</w:t>
            </w:r>
          </w:p>
        </w:tc>
        <w:tc>
          <w:tcPr>
            <w:tcW w:w="1494" w:type="pct"/>
            <w:vAlign w:val="center"/>
          </w:tcPr>
          <w:p w:rsidR="00850EEB" w:rsidRPr="001E05BA" w:rsidRDefault="00850EEB" w:rsidP="00396AC2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05BA">
              <w:rPr>
                <w:rFonts w:cs="Arial"/>
                <w:b/>
                <w:smallCaps/>
                <w:sz w:val="20"/>
                <w:szCs w:val="20"/>
              </w:rPr>
              <w:t>Course</w:t>
            </w:r>
          </w:p>
        </w:tc>
        <w:tc>
          <w:tcPr>
            <w:tcW w:w="1268" w:type="pct"/>
            <w:vAlign w:val="center"/>
          </w:tcPr>
          <w:p w:rsidR="00850EEB" w:rsidRPr="001E05BA" w:rsidRDefault="00850EEB" w:rsidP="00396AC2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  <w:lang w:val="el-GR"/>
              </w:rPr>
            </w:pPr>
            <w:r w:rsidRPr="001E05BA">
              <w:rPr>
                <w:rFonts w:cs="Arial"/>
                <w:b/>
                <w:smallCaps/>
                <w:sz w:val="20"/>
                <w:szCs w:val="20"/>
              </w:rPr>
              <w:t>Instructor</w:t>
            </w:r>
            <w:r w:rsidRPr="001E05BA">
              <w:rPr>
                <w:rFonts w:cs="Arial"/>
                <w:b/>
                <w:smallCaps/>
                <w:sz w:val="20"/>
                <w:szCs w:val="20"/>
                <w:lang w:val="el-GR"/>
              </w:rPr>
              <w:t>(</w:t>
            </w:r>
            <w:r w:rsidRPr="001E05BA">
              <w:rPr>
                <w:rFonts w:cs="Arial"/>
                <w:b/>
                <w:smallCaps/>
                <w:sz w:val="20"/>
                <w:szCs w:val="20"/>
              </w:rPr>
              <w:t>s</w:t>
            </w:r>
            <w:r w:rsidRPr="001E05BA">
              <w:rPr>
                <w:rFonts w:cs="Arial"/>
                <w:b/>
                <w:smallCaps/>
                <w:sz w:val="20"/>
                <w:szCs w:val="20"/>
                <w:lang w:val="el-GR"/>
              </w:rPr>
              <w:t>)</w:t>
            </w:r>
          </w:p>
        </w:tc>
        <w:tc>
          <w:tcPr>
            <w:tcW w:w="448" w:type="pct"/>
            <w:vAlign w:val="center"/>
          </w:tcPr>
          <w:p w:rsidR="00850EEB" w:rsidRPr="001E05BA" w:rsidRDefault="00850EEB" w:rsidP="00396AC2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05BA">
              <w:rPr>
                <w:rFonts w:cs="Arial"/>
                <w:b/>
                <w:smallCaps/>
                <w:sz w:val="20"/>
                <w:szCs w:val="20"/>
              </w:rPr>
              <w:t>ECTS</w:t>
            </w:r>
          </w:p>
        </w:tc>
        <w:tc>
          <w:tcPr>
            <w:tcW w:w="1045" w:type="pct"/>
            <w:vAlign w:val="center"/>
          </w:tcPr>
          <w:p w:rsidR="00850EEB" w:rsidRPr="001E05BA" w:rsidRDefault="00850EEB" w:rsidP="00396AC2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05BA">
              <w:rPr>
                <w:rFonts w:cs="Arial"/>
                <w:b/>
                <w:smallCaps/>
                <w:sz w:val="20"/>
                <w:szCs w:val="20"/>
              </w:rPr>
              <w:t>semester</w:t>
            </w:r>
          </w:p>
        </w:tc>
      </w:tr>
      <w:tr w:rsidR="00850EEB" w:rsidRPr="003253C6" w:rsidTr="00396AC2">
        <w:tc>
          <w:tcPr>
            <w:tcW w:w="745" w:type="pct"/>
            <w:vAlign w:val="center"/>
          </w:tcPr>
          <w:p w:rsidR="00850EEB" w:rsidRPr="003D7EAC" w:rsidRDefault="00850EEB" w:rsidP="00396AC2">
            <w:pPr>
              <w:spacing w:after="0" w:line="240" w:lineRule="auto"/>
              <w:jc w:val="center"/>
              <w:rPr>
                <w:rFonts w:cs="Arial"/>
                <w:lang w:val="en-US"/>
              </w:rPr>
            </w:pPr>
            <w:r w:rsidRPr="003D7EAC">
              <w:rPr>
                <w:rFonts w:cs="Arial"/>
                <w:lang w:val="en-US"/>
              </w:rPr>
              <w:t>83E154</w:t>
            </w:r>
          </w:p>
        </w:tc>
        <w:tc>
          <w:tcPr>
            <w:tcW w:w="1494" w:type="pct"/>
            <w:vAlign w:val="center"/>
          </w:tcPr>
          <w:p w:rsidR="00850EEB" w:rsidRPr="003D7EAC" w:rsidRDefault="00850EEB" w:rsidP="00396AC2">
            <w:pPr>
              <w:spacing w:after="0" w:line="240" w:lineRule="auto"/>
              <w:jc w:val="center"/>
              <w:rPr>
                <w:rFonts w:cs="Arial"/>
                <w:b/>
                <w:lang w:val="en-US"/>
              </w:rPr>
            </w:pPr>
            <w:r w:rsidRPr="003D7EAC">
              <w:rPr>
                <w:rFonts w:cs="Arial"/>
                <w:b/>
                <w:lang w:val="en-US"/>
              </w:rPr>
              <w:t>International Crises and the Media</w:t>
            </w:r>
          </w:p>
          <w:p w:rsidR="00850EEB" w:rsidRPr="003D7EAC" w:rsidRDefault="00850EEB" w:rsidP="00396AC2">
            <w:pPr>
              <w:spacing w:after="0" w:line="240" w:lineRule="auto"/>
              <w:jc w:val="center"/>
              <w:rPr>
                <w:rFonts w:cs="Arial"/>
                <w:lang w:val="en-US"/>
              </w:rPr>
            </w:pPr>
            <w:r w:rsidRPr="003D7EAC">
              <w:rPr>
                <w:rFonts w:cs="Arial"/>
                <w:lang w:val="el-GR"/>
              </w:rPr>
              <w:t>Διεθνείς</w:t>
            </w:r>
            <w:r w:rsidRPr="003D7EAC">
              <w:rPr>
                <w:rFonts w:cs="Arial"/>
                <w:lang w:val="en-US"/>
              </w:rPr>
              <w:t xml:space="preserve"> </w:t>
            </w:r>
            <w:r w:rsidRPr="003D7EAC">
              <w:rPr>
                <w:rFonts w:cs="Arial"/>
                <w:lang w:val="el-GR"/>
              </w:rPr>
              <w:t>Κρίσεις</w:t>
            </w:r>
            <w:r w:rsidRPr="003D7EAC">
              <w:rPr>
                <w:rFonts w:cs="Arial"/>
                <w:lang w:val="en-US"/>
              </w:rPr>
              <w:t xml:space="preserve"> </w:t>
            </w:r>
            <w:r w:rsidRPr="003D7EAC">
              <w:rPr>
                <w:rFonts w:cs="Arial"/>
                <w:lang w:val="el-GR"/>
              </w:rPr>
              <w:t>και</w:t>
            </w:r>
            <w:r w:rsidRPr="003D7EAC">
              <w:rPr>
                <w:rFonts w:cs="Arial"/>
                <w:lang w:val="en-US"/>
              </w:rPr>
              <w:t xml:space="preserve"> </w:t>
            </w:r>
            <w:r w:rsidRPr="003D7EAC">
              <w:rPr>
                <w:rFonts w:cs="Arial"/>
                <w:lang w:val="el-GR"/>
              </w:rPr>
              <w:t>ΜΜΕ</w:t>
            </w:r>
          </w:p>
        </w:tc>
        <w:tc>
          <w:tcPr>
            <w:tcW w:w="1268" w:type="pct"/>
            <w:vAlign w:val="center"/>
          </w:tcPr>
          <w:p w:rsidR="00850EEB" w:rsidRPr="003D7EAC" w:rsidRDefault="00850EEB" w:rsidP="00AF53EE">
            <w:pPr>
              <w:spacing w:after="0" w:line="240" w:lineRule="auto"/>
              <w:ind w:left="-107" w:right="-107"/>
              <w:rPr>
                <w:rFonts w:cs="Arial"/>
                <w:lang w:val="en-US"/>
              </w:rPr>
            </w:pPr>
          </w:p>
          <w:p w:rsidR="00AF53EE" w:rsidRPr="003D7EAC" w:rsidRDefault="00AF53EE" w:rsidP="00AF53EE">
            <w:pPr>
              <w:jc w:val="center"/>
              <w:rPr>
                <w:rFonts w:asciiTheme="minorHAnsi" w:hAnsiTheme="minorHAnsi"/>
                <w:lang w:val="fr-FR"/>
              </w:rPr>
            </w:pPr>
            <w:r w:rsidRPr="003D7EAC">
              <w:rPr>
                <w:rFonts w:asciiTheme="minorHAnsi" w:hAnsiTheme="minorHAnsi" w:cstheme="minorHAnsi"/>
                <w:lang w:val="fr-FR"/>
              </w:rPr>
              <w:t xml:space="preserve">N. Papanastasiou, </w:t>
            </w:r>
            <w:r w:rsidRPr="003D7EAC">
              <w:rPr>
                <w:rFonts w:asciiTheme="minorHAnsi" w:hAnsiTheme="minorHAnsi"/>
                <w:lang w:val="fr-FR"/>
              </w:rPr>
              <w:t xml:space="preserve">Assistant </w:t>
            </w:r>
            <w:proofErr w:type="spellStart"/>
            <w:r w:rsidRPr="003D7EAC">
              <w:rPr>
                <w:rFonts w:asciiTheme="minorHAnsi" w:hAnsiTheme="minorHAnsi"/>
                <w:lang w:val="fr-FR"/>
              </w:rPr>
              <w:t>Professor</w:t>
            </w:r>
            <w:proofErr w:type="spellEnd"/>
            <w:r w:rsidRPr="003D7EAC">
              <w:rPr>
                <w:rFonts w:asciiTheme="minorHAnsi" w:hAnsiTheme="minorHAnsi"/>
                <w:lang w:val="fr-FR"/>
              </w:rPr>
              <w:t xml:space="preserve"> </w:t>
            </w:r>
          </w:p>
          <w:p w:rsidR="00AF53EE" w:rsidRPr="003D7EAC" w:rsidRDefault="00AF53EE" w:rsidP="00AF53EE">
            <w:pPr>
              <w:jc w:val="center"/>
              <w:rPr>
                <w:rFonts w:asciiTheme="minorHAnsi" w:hAnsiTheme="minorHAnsi"/>
                <w:lang w:val="fr-FR"/>
              </w:rPr>
            </w:pPr>
            <w:r w:rsidRPr="003D7EAC">
              <w:rPr>
                <w:rFonts w:asciiTheme="minorHAnsi" w:hAnsiTheme="minorHAnsi" w:cstheme="minorHAnsi"/>
                <w:lang w:val="el-GR"/>
              </w:rPr>
              <w:t>Ν</w:t>
            </w:r>
            <w:r w:rsidRPr="003D7EAC">
              <w:rPr>
                <w:rFonts w:asciiTheme="minorHAnsi" w:hAnsiTheme="minorHAnsi" w:cstheme="minorHAnsi"/>
                <w:lang w:val="fr-FR"/>
              </w:rPr>
              <w:t xml:space="preserve">. </w:t>
            </w:r>
            <w:r w:rsidRPr="003D7EAC">
              <w:rPr>
                <w:rFonts w:asciiTheme="minorHAnsi" w:hAnsiTheme="minorHAnsi" w:cstheme="minorHAnsi"/>
                <w:lang w:val="el-GR"/>
              </w:rPr>
              <w:t>Παπαναστασίου</w:t>
            </w:r>
            <w:r w:rsidRPr="003D7EAC">
              <w:rPr>
                <w:rFonts w:asciiTheme="minorHAnsi" w:hAnsiTheme="minorHAnsi" w:cstheme="minorHAnsi"/>
                <w:lang w:val="fr-FR"/>
              </w:rPr>
              <w:t>,</w:t>
            </w:r>
          </w:p>
          <w:p w:rsidR="00AF53EE" w:rsidRPr="003D7EAC" w:rsidRDefault="00AF53EE" w:rsidP="00AF53EE">
            <w:pPr>
              <w:ind w:left="-107" w:right="-107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3D7EAC">
              <w:rPr>
                <w:rFonts w:asciiTheme="minorHAnsi" w:hAnsiTheme="minorHAnsi" w:cstheme="minorHAnsi"/>
                <w:lang w:val="en-US"/>
              </w:rPr>
              <w:t>E</w:t>
            </w:r>
            <w:proofErr w:type="spellStart"/>
            <w:r w:rsidRPr="003D7EAC">
              <w:rPr>
                <w:rFonts w:asciiTheme="minorHAnsi" w:hAnsiTheme="minorHAnsi" w:cstheme="minorHAnsi"/>
                <w:lang w:val="el-GR"/>
              </w:rPr>
              <w:t>πικ</w:t>
            </w:r>
            <w:proofErr w:type="spellEnd"/>
            <w:r w:rsidRPr="003D7EAC">
              <w:rPr>
                <w:rFonts w:asciiTheme="minorHAnsi" w:hAnsiTheme="minorHAnsi" w:cstheme="minorHAnsi"/>
                <w:lang w:val="el-GR"/>
              </w:rPr>
              <w:t>. Καθηγητής</w:t>
            </w:r>
          </w:p>
          <w:p w:rsidR="00850EEB" w:rsidRPr="003D7EAC" w:rsidRDefault="00850EEB" w:rsidP="00396AC2">
            <w:pPr>
              <w:spacing w:after="0" w:line="240" w:lineRule="auto"/>
              <w:ind w:left="-108" w:firstLine="108"/>
              <w:jc w:val="center"/>
              <w:rPr>
                <w:rFonts w:cs="Arial"/>
                <w:lang w:val="en-US"/>
              </w:rPr>
            </w:pPr>
          </w:p>
        </w:tc>
        <w:tc>
          <w:tcPr>
            <w:tcW w:w="448" w:type="pct"/>
            <w:vAlign w:val="center"/>
          </w:tcPr>
          <w:p w:rsidR="00850EEB" w:rsidRPr="003D7EAC" w:rsidRDefault="00850EEB" w:rsidP="00396AC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l-GR"/>
              </w:rPr>
            </w:pPr>
            <w:r w:rsidRPr="003D7EAC">
              <w:rPr>
                <w:rFonts w:cs="Arial"/>
                <w:sz w:val="20"/>
                <w:szCs w:val="20"/>
                <w:lang w:val="el-GR"/>
              </w:rPr>
              <w:t>5</w:t>
            </w:r>
          </w:p>
        </w:tc>
        <w:tc>
          <w:tcPr>
            <w:tcW w:w="1045" w:type="pct"/>
            <w:vAlign w:val="center"/>
          </w:tcPr>
          <w:p w:rsidR="00850EEB" w:rsidRPr="003D7EAC" w:rsidRDefault="00850EEB" w:rsidP="00396AC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t>winter</w:t>
            </w:r>
          </w:p>
        </w:tc>
      </w:tr>
      <w:tr w:rsidR="00221B77" w:rsidRPr="003253C6" w:rsidTr="00396AC2">
        <w:tc>
          <w:tcPr>
            <w:tcW w:w="745" w:type="pct"/>
            <w:vAlign w:val="center"/>
          </w:tcPr>
          <w:p w:rsidR="00221B77" w:rsidRPr="003D7EAC" w:rsidRDefault="00221B77" w:rsidP="00BC5EB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l-GR"/>
              </w:rPr>
            </w:pPr>
            <w:r w:rsidRPr="003D7EAC">
              <w:rPr>
                <w:rFonts w:cs="Arial"/>
                <w:sz w:val="20"/>
                <w:szCs w:val="20"/>
                <w:lang w:val="el-GR"/>
              </w:rPr>
              <w:t>83Ε153</w:t>
            </w:r>
          </w:p>
        </w:tc>
        <w:tc>
          <w:tcPr>
            <w:tcW w:w="1494" w:type="pct"/>
            <w:vAlign w:val="center"/>
          </w:tcPr>
          <w:p w:rsidR="00221B77" w:rsidRPr="003D7EAC" w:rsidRDefault="00221B77" w:rsidP="00BC5EB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l-GR"/>
              </w:rPr>
            </w:pPr>
            <w:r w:rsidRPr="003D7EAC">
              <w:rPr>
                <w:rFonts w:cs="Arial"/>
                <w:b/>
                <w:sz w:val="20"/>
                <w:szCs w:val="20"/>
              </w:rPr>
              <w:t>Information Law – Special Fields</w:t>
            </w:r>
          </w:p>
          <w:p w:rsidR="00221B77" w:rsidRPr="003D7EAC" w:rsidRDefault="00221B77" w:rsidP="00BC5EB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l-GR"/>
              </w:rPr>
            </w:pPr>
            <w:r w:rsidRPr="003D7EAC">
              <w:rPr>
                <w:rFonts w:cs="Arial"/>
                <w:sz w:val="20"/>
                <w:szCs w:val="20"/>
                <w:lang w:val="el-GR"/>
              </w:rPr>
              <w:t>Δίκαιο της Πληροφορίας-Ειδικά Πεδία</w:t>
            </w:r>
          </w:p>
        </w:tc>
        <w:tc>
          <w:tcPr>
            <w:tcW w:w="1268" w:type="pct"/>
            <w:vAlign w:val="center"/>
          </w:tcPr>
          <w:p w:rsidR="00221B77" w:rsidRPr="003D7EAC" w:rsidRDefault="00221B77" w:rsidP="00BC5EB0">
            <w:pPr>
              <w:spacing w:after="0" w:line="240" w:lineRule="auto"/>
              <w:ind w:left="-108" w:firstLine="108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3D7EAC">
              <w:rPr>
                <w:rFonts w:cs="Arial"/>
                <w:sz w:val="20"/>
                <w:szCs w:val="20"/>
                <w:lang w:val="en-US"/>
              </w:rPr>
              <w:t>Tsevas</w:t>
            </w:r>
            <w:proofErr w:type="spellEnd"/>
          </w:p>
          <w:p w:rsidR="00221B77" w:rsidRPr="003D7EAC" w:rsidRDefault="00221B77" w:rsidP="00BC5EB0">
            <w:pPr>
              <w:pStyle w:val="ListParagraph"/>
              <w:spacing w:after="0" w:line="240" w:lineRule="auto"/>
              <w:ind w:left="-108" w:firstLine="108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t>Associate Professor</w:t>
            </w:r>
          </w:p>
          <w:p w:rsidR="00221B77" w:rsidRPr="003D7EAC" w:rsidRDefault="00221B77" w:rsidP="00BC5EB0">
            <w:pPr>
              <w:spacing w:after="0" w:line="240" w:lineRule="auto"/>
              <w:ind w:left="-108" w:firstLine="108"/>
              <w:jc w:val="center"/>
              <w:rPr>
                <w:rFonts w:cs="Arial"/>
                <w:sz w:val="20"/>
                <w:szCs w:val="20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3D7EAC">
              <w:rPr>
                <w:rFonts w:cs="Arial"/>
                <w:sz w:val="20"/>
                <w:szCs w:val="20"/>
                <w:lang w:val="en-US"/>
              </w:rPr>
              <w:t>Τσεβάς</w:t>
            </w:r>
            <w:proofErr w:type="spellEnd"/>
          </w:p>
          <w:p w:rsidR="00221B77" w:rsidRPr="003D7EAC" w:rsidRDefault="00221B77" w:rsidP="00BC5EB0">
            <w:pPr>
              <w:spacing w:after="0" w:line="240" w:lineRule="auto"/>
              <w:ind w:left="-108" w:firstLine="108"/>
              <w:jc w:val="center"/>
              <w:rPr>
                <w:rFonts w:cs="Arial"/>
                <w:sz w:val="20"/>
                <w:szCs w:val="20"/>
                <w:lang w:val="en-GB"/>
              </w:rPr>
            </w:pPr>
            <w:proofErr w:type="spellStart"/>
            <w:r w:rsidRPr="003D7EAC">
              <w:rPr>
                <w:rFonts w:cs="Arial"/>
                <w:sz w:val="20"/>
                <w:szCs w:val="20"/>
                <w:lang w:val="el-GR"/>
              </w:rPr>
              <w:t>Αναπλ</w:t>
            </w:r>
            <w:proofErr w:type="spellEnd"/>
            <w:r w:rsidRPr="003D7EAC">
              <w:rPr>
                <w:rFonts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D7EAC">
              <w:rPr>
                <w:rFonts w:cs="Arial"/>
                <w:sz w:val="20"/>
                <w:szCs w:val="20"/>
                <w:lang w:val="en-US"/>
              </w:rPr>
              <w:t>Καθηγητής</w:t>
            </w:r>
            <w:proofErr w:type="spellEnd"/>
          </w:p>
        </w:tc>
        <w:tc>
          <w:tcPr>
            <w:tcW w:w="448" w:type="pct"/>
            <w:vAlign w:val="center"/>
          </w:tcPr>
          <w:p w:rsidR="00221B77" w:rsidRPr="003D7EAC" w:rsidRDefault="00221B77" w:rsidP="00BC5EB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l-GR"/>
              </w:rPr>
            </w:pPr>
            <w:r w:rsidRPr="003D7EAC">
              <w:rPr>
                <w:rFonts w:cs="Arial"/>
                <w:sz w:val="20"/>
                <w:szCs w:val="20"/>
                <w:lang w:val="el-GR"/>
              </w:rPr>
              <w:t>5</w:t>
            </w:r>
          </w:p>
        </w:tc>
        <w:tc>
          <w:tcPr>
            <w:tcW w:w="1045" w:type="pct"/>
            <w:vAlign w:val="center"/>
          </w:tcPr>
          <w:p w:rsidR="00221B77" w:rsidRPr="003D7EAC" w:rsidRDefault="00221B77" w:rsidP="00BC5EB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t>winter</w:t>
            </w:r>
          </w:p>
        </w:tc>
      </w:tr>
      <w:tr w:rsidR="00850EEB" w:rsidRPr="003253C6" w:rsidTr="00396AC2">
        <w:tc>
          <w:tcPr>
            <w:tcW w:w="745" w:type="pct"/>
            <w:vAlign w:val="center"/>
          </w:tcPr>
          <w:p w:rsidR="00850EEB" w:rsidRPr="003D7EAC" w:rsidRDefault="00396AC2" w:rsidP="00396AC2">
            <w:pPr>
              <w:spacing w:after="0" w:line="240" w:lineRule="auto"/>
              <w:jc w:val="center"/>
              <w:rPr>
                <w:rFonts w:cs="Arial"/>
                <w:lang w:val="el-GR"/>
              </w:rPr>
            </w:pPr>
            <w:r w:rsidRPr="003D7EAC">
              <w:rPr>
                <w:rFonts w:cs="Arial"/>
                <w:lang w:val="el-GR"/>
              </w:rPr>
              <w:t>83ΝΣΠ26</w:t>
            </w:r>
          </w:p>
        </w:tc>
        <w:tc>
          <w:tcPr>
            <w:tcW w:w="1494" w:type="pct"/>
            <w:vAlign w:val="center"/>
          </w:tcPr>
          <w:p w:rsidR="00850EEB" w:rsidRPr="003D7EAC" w:rsidRDefault="00396AC2" w:rsidP="00396AC2">
            <w:pPr>
              <w:spacing w:after="0" w:line="240" w:lineRule="auto"/>
              <w:jc w:val="center"/>
              <w:rPr>
                <w:rFonts w:cs="Arial"/>
                <w:lang w:val="el-GR"/>
              </w:rPr>
            </w:pPr>
            <w:proofErr w:type="spellStart"/>
            <w:r w:rsidRPr="003D7EAC">
              <w:rPr>
                <w:rFonts w:cs="Calibri"/>
                <w:b/>
                <w:lang w:val="en-US"/>
              </w:rPr>
              <w:t>Tv</w:t>
            </w:r>
            <w:proofErr w:type="spellEnd"/>
            <w:r w:rsidRPr="003D7EAC">
              <w:rPr>
                <w:rFonts w:cs="Calibri"/>
                <w:b/>
              </w:rPr>
              <w:t xml:space="preserve"> </w:t>
            </w:r>
            <w:proofErr w:type="spellStart"/>
            <w:r w:rsidRPr="003D7EAC">
              <w:rPr>
                <w:rFonts w:cs="Calibri"/>
                <w:b/>
                <w:lang w:val="en-US"/>
              </w:rPr>
              <w:t>Gernes</w:t>
            </w:r>
            <w:proofErr w:type="spellEnd"/>
            <w:r w:rsidRPr="003D7EAC">
              <w:rPr>
                <w:rFonts w:cs="Calibri"/>
                <w:b/>
              </w:rPr>
              <w:t xml:space="preserve"> </w:t>
            </w:r>
            <w:r w:rsidRPr="003D7EAC">
              <w:rPr>
                <w:rFonts w:cs="Calibri"/>
                <w:b/>
                <w:lang w:val="en-US"/>
              </w:rPr>
              <w:t>and</w:t>
            </w:r>
            <w:r w:rsidRPr="003D7EAC">
              <w:rPr>
                <w:rFonts w:cs="Calibri"/>
                <w:b/>
              </w:rPr>
              <w:t xml:space="preserve"> </w:t>
            </w:r>
            <w:r w:rsidRPr="003D7EAC">
              <w:rPr>
                <w:rFonts w:cs="Calibri"/>
                <w:b/>
                <w:lang w:val="en-US"/>
              </w:rPr>
              <w:t>Aesthetics</w:t>
            </w:r>
            <w:r w:rsidRPr="003D7EAC">
              <w:rPr>
                <w:rFonts w:cs="Calibri"/>
                <w:b/>
              </w:rPr>
              <w:t>-</w:t>
            </w:r>
            <w:r w:rsidRPr="003D7EAC">
              <w:rPr>
                <w:rFonts w:cs="Calibri"/>
              </w:rPr>
              <w:t>Τηλεοπτικά είδη και αισθητική</w:t>
            </w:r>
            <w:r w:rsidRPr="003D7EAC">
              <w:rPr>
                <w:rFonts w:cs="Calibri"/>
                <w:b/>
                <w:lang w:val="el-GR"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:rsidR="00396AC2" w:rsidRPr="003D7EAC" w:rsidRDefault="00396AC2" w:rsidP="00396AC2">
            <w:pPr>
              <w:ind w:right="84"/>
              <w:jc w:val="center"/>
              <w:rPr>
                <w:lang w:val="fr-FR"/>
              </w:rPr>
            </w:pPr>
            <w:proofErr w:type="spellStart"/>
            <w:r w:rsidRPr="003D7EAC">
              <w:rPr>
                <w:rFonts w:cs="Calibri"/>
                <w:lang w:val="fr-FR"/>
              </w:rPr>
              <w:t>Aphr</w:t>
            </w:r>
            <w:proofErr w:type="spellEnd"/>
            <w:r w:rsidRPr="003D7EAC">
              <w:rPr>
                <w:rFonts w:cs="Calibri"/>
                <w:lang w:val="fr-FR"/>
              </w:rPr>
              <w:t xml:space="preserve">. </w:t>
            </w:r>
            <w:proofErr w:type="spellStart"/>
            <w:r w:rsidRPr="003D7EAC">
              <w:rPr>
                <w:rFonts w:cs="Calibri"/>
                <w:lang w:val="fr-FR"/>
              </w:rPr>
              <w:t>Nikolaidou</w:t>
            </w:r>
            <w:proofErr w:type="spellEnd"/>
            <w:r w:rsidRPr="003D7EAC">
              <w:rPr>
                <w:rFonts w:cs="Calibri"/>
                <w:lang w:val="fr-FR"/>
              </w:rPr>
              <w:t xml:space="preserve"> </w:t>
            </w:r>
            <w:r w:rsidRPr="003D7EAC">
              <w:t>Assistant Professor</w:t>
            </w:r>
          </w:p>
          <w:p w:rsidR="00850EEB" w:rsidRPr="003D7EAC" w:rsidRDefault="00396AC2" w:rsidP="00396AC2">
            <w:pPr>
              <w:spacing w:after="0" w:line="240" w:lineRule="auto"/>
              <w:jc w:val="center"/>
              <w:rPr>
                <w:rFonts w:cs="Arial"/>
                <w:lang w:val="el-GR"/>
              </w:rPr>
            </w:pPr>
            <w:proofErr w:type="spellStart"/>
            <w:r w:rsidRPr="003D7EAC">
              <w:rPr>
                <w:rFonts w:cs="Calibri"/>
                <w:lang w:val="el-GR"/>
              </w:rPr>
              <w:t>Αφρ</w:t>
            </w:r>
            <w:proofErr w:type="spellEnd"/>
            <w:r w:rsidRPr="003D7EAC">
              <w:rPr>
                <w:rFonts w:cs="Calibri"/>
                <w:lang w:val="fr-FR"/>
              </w:rPr>
              <w:t xml:space="preserve">. </w:t>
            </w:r>
            <w:proofErr w:type="spellStart"/>
            <w:r w:rsidRPr="003D7EAC">
              <w:rPr>
                <w:rFonts w:cs="Calibri"/>
                <w:lang w:val="el-GR"/>
              </w:rPr>
              <w:t>Νικολαϊδου</w:t>
            </w:r>
            <w:proofErr w:type="spellEnd"/>
            <w:r w:rsidRPr="003D7EAC">
              <w:rPr>
                <w:rFonts w:cs="Calibri"/>
                <w:lang w:val="fr-FR"/>
              </w:rPr>
              <w:t xml:space="preserve"> </w:t>
            </w:r>
            <w:proofErr w:type="spellStart"/>
            <w:r w:rsidRPr="003D7EAC">
              <w:rPr>
                <w:rFonts w:cs="Calibri"/>
                <w:lang w:val="el-GR"/>
              </w:rPr>
              <w:t>Επίκ</w:t>
            </w:r>
            <w:proofErr w:type="spellEnd"/>
            <w:r w:rsidRPr="003D7EAC">
              <w:rPr>
                <w:rFonts w:cs="Calibri"/>
                <w:lang w:val="fr-FR"/>
              </w:rPr>
              <w:t xml:space="preserve">. </w:t>
            </w:r>
            <w:r w:rsidRPr="003D7EAC">
              <w:rPr>
                <w:rFonts w:cs="Calibri"/>
                <w:lang w:val="el-GR"/>
              </w:rPr>
              <w:t>Καθηγήτρια</w:t>
            </w:r>
          </w:p>
        </w:tc>
        <w:tc>
          <w:tcPr>
            <w:tcW w:w="448" w:type="pct"/>
            <w:vAlign w:val="center"/>
          </w:tcPr>
          <w:p w:rsidR="00850EEB" w:rsidRPr="003D7EAC" w:rsidRDefault="00850EEB" w:rsidP="00396AC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45" w:type="pct"/>
            <w:vAlign w:val="center"/>
          </w:tcPr>
          <w:p w:rsidR="00850EEB" w:rsidRPr="003D7EAC" w:rsidRDefault="00396AC2" w:rsidP="00396AC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3D7EAC">
              <w:rPr>
                <w:rFonts w:cs="Arial"/>
                <w:sz w:val="20"/>
                <w:szCs w:val="20"/>
                <w:lang w:val="fr-FR"/>
              </w:rPr>
              <w:t>winter</w:t>
            </w:r>
            <w:proofErr w:type="spellEnd"/>
          </w:p>
        </w:tc>
      </w:tr>
      <w:tr w:rsidR="00EA1190" w:rsidRPr="003253C6" w:rsidTr="00396AC2">
        <w:tc>
          <w:tcPr>
            <w:tcW w:w="745" w:type="pct"/>
            <w:vAlign w:val="center"/>
          </w:tcPr>
          <w:p w:rsidR="00EA1190" w:rsidRPr="003D7EAC" w:rsidRDefault="00EA1190" w:rsidP="00396AC2">
            <w:pPr>
              <w:spacing w:after="0" w:line="240" w:lineRule="auto"/>
              <w:jc w:val="center"/>
              <w:rPr>
                <w:rFonts w:cs="Arial"/>
                <w:lang w:val="el-GR"/>
              </w:rPr>
            </w:pPr>
          </w:p>
        </w:tc>
        <w:tc>
          <w:tcPr>
            <w:tcW w:w="1494" w:type="pct"/>
            <w:vAlign w:val="center"/>
          </w:tcPr>
          <w:p w:rsidR="00EA1190" w:rsidRPr="003D7EAC" w:rsidRDefault="00EA1190" w:rsidP="00396AC2">
            <w:pPr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 w:rsidRPr="003D7EAC">
              <w:rPr>
                <w:rFonts w:cs="Calibri"/>
                <w:b/>
                <w:lang w:val="en-US"/>
              </w:rPr>
              <w:t>Social Policies for Vulnerable Groups and Media Coverage</w:t>
            </w:r>
          </w:p>
        </w:tc>
        <w:tc>
          <w:tcPr>
            <w:tcW w:w="1268" w:type="pct"/>
            <w:vAlign w:val="center"/>
          </w:tcPr>
          <w:p w:rsidR="00EA1190" w:rsidRPr="003D7EAC" w:rsidRDefault="00EA1190" w:rsidP="00EA1190">
            <w:pPr>
              <w:spacing w:after="0" w:line="240" w:lineRule="auto"/>
              <w:ind w:right="113"/>
              <w:jc w:val="center"/>
              <w:rPr>
                <w:rFonts w:cs="Arial"/>
              </w:rPr>
            </w:pPr>
          </w:p>
          <w:p w:rsidR="00EA1190" w:rsidRPr="003D7EAC" w:rsidRDefault="00EA1190" w:rsidP="00EA1190">
            <w:pPr>
              <w:spacing w:after="0" w:line="240" w:lineRule="auto"/>
              <w:ind w:right="113"/>
              <w:jc w:val="center"/>
              <w:rPr>
                <w:rFonts w:cs="Arial"/>
              </w:rPr>
            </w:pPr>
            <w:r w:rsidRPr="003D7EAC">
              <w:rPr>
                <w:rFonts w:cs="Arial"/>
              </w:rPr>
              <w:t xml:space="preserve">Professor  </w:t>
            </w:r>
            <w:r w:rsidRPr="003D7EAC">
              <w:rPr>
                <w:rFonts w:asciiTheme="minorHAnsi" w:hAnsiTheme="minorHAnsi" w:cstheme="minorHAnsi"/>
              </w:rPr>
              <w:t>Emeritus</w:t>
            </w:r>
            <w:r w:rsidRPr="003D7EAC">
              <w:rPr>
                <w:rFonts w:cs="Arial"/>
              </w:rPr>
              <w:t xml:space="preserve"> </w:t>
            </w:r>
          </w:p>
          <w:p w:rsidR="00EA1190" w:rsidRPr="003D7EAC" w:rsidRDefault="00EA1190" w:rsidP="00EA1190">
            <w:pPr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D7EAC">
              <w:rPr>
                <w:rFonts w:cs="Arial"/>
              </w:rPr>
              <w:t>D. Charalampis-</w:t>
            </w:r>
            <w:r w:rsidRPr="003D7EAC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:rsidR="00EA1190" w:rsidRPr="003D7EAC" w:rsidRDefault="00EA1190" w:rsidP="00EA1190">
            <w:pPr>
              <w:spacing w:after="0" w:line="240" w:lineRule="auto"/>
              <w:ind w:right="113"/>
              <w:jc w:val="center"/>
              <w:rPr>
                <w:rFonts w:cs="Arial"/>
              </w:rPr>
            </w:pPr>
            <w:r w:rsidRPr="003D7EAC">
              <w:rPr>
                <w:rFonts w:asciiTheme="minorHAnsi" w:hAnsiTheme="minorHAnsi" w:cstheme="minorHAnsi"/>
                <w:lang w:val="fr-FR"/>
              </w:rPr>
              <w:t xml:space="preserve">S. </w:t>
            </w:r>
            <w:proofErr w:type="spellStart"/>
            <w:r w:rsidRPr="003D7EAC">
              <w:rPr>
                <w:rFonts w:asciiTheme="minorHAnsi" w:hAnsiTheme="minorHAnsi" w:cstheme="minorHAnsi"/>
                <w:lang w:val="fr-FR"/>
              </w:rPr>
              <w:t>Tsolakidou</w:t>
            </w:r>
            <w:proofErr w:type="spellEnd"/>
            <w:r w:rsidRPr="003D7EAC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3D7EAC">
              <w:rPr>
                <w:rFonts w:asciiTheme="minorHAnsi" w:hAnsiTheme="minorHAnsi"/>
              </w:rPr>
              <w:t>Instructor</w:t>
            </w:r>
          </w:p>
          <w:p w:rsidR="00EA1190" w:rsidRPr="003D7EAC" w:rsidRDefault="00EA1190" w:rsidP="00396AC2">
            <w:pPr>
              <w:ind w:right="84"/>
              <w:jc w:val="center"/>
              <w:rPr>
                <w:rFonts w:cs="Calibri"/>
                <w:lang w:val="fr-FR"/>
              </w:rPr>
            </w:pPr>
          </w:p>
          <w:p w:rsidR="00EA1190" w:rsidRPr="003D7EAC" w:rsidRDefault="00EA1190" w:rsidP="00396AC2">
            <w:pPr>
              <w:ind w:right="84"/>
              <w:jc w:val="center"/>
              <w:rPr>
                <w:rFonts w:cs="Calibri"/>
                <w:lang w:val="fr-FR"/>
              </w:rPr>
            </w:pPr>
          </w:p>
          <w:p w:rsidR="00EA1190" w:rsidRPr="003D7EAC" w:rsidRDefault="00EA1190" w:rsidP="00396AC2">
            <w:pPr>
              <w:ind w:right="84"/>
              <w:jc w:val="center"/>
              <w:rPr>
                <w:rFonts w:cs="Calibri"/>
                <w:lang w:val="fr-FR"/>
              </w:rPr>
            </w:pPr>
          </w:p>
        </w:tc>
        <w:tc>
          <w:tcPr>
            <w:tcW w:w="448" w:type="pct"/>
            <w:vAlign w:val="center"/>
          </w:tcPr>
          <w:p w:rsidR="00EA1190" w:rsidRPr="003D7EAC" w:rsidRDefault="00EA1190" w:rsidP="00BC5EB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45" w:type="pct"/>
            <w:vAlign w:val="center"/>
          </w:tcPr>
          <w:p w:rsidR="00EA1190" w:rsidRPr="003D7EAC" w:rsidRDefault="00EA1190" w:rsidP="00BC5EB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3D7EAC">
              <w:rPr>
                <w:rFonts w:cs="Arial"/>
                <w:sz w:val="20"/>
                <w:szCs w:val="20"/>
                <w:lang w:val="fr-FR"/>
              </w:rPr>
              <w:t>winter</w:t>
            </w:r>
            <w:proofErr w:type="spellEnd"/>
          </w:p>
        </w:tc>
      </w:tr>
      <w:tr w:rsidR="00C702AA" w:rsidRPr="003253C6" w:rsidTr="00396AC2">
        <w:tc>
          <w:tcPr>
            <w:tcW w:w="745" w:type="pct"/>
            <w:vAlign w:val="center"/>
          </w:tcPr>
          <w:p w:rsidR="00C702AA" w:rsidRPr="003D7EAC" w:rsidRDefault="00C702AA" w:rsidP="00396AC2">
            <w:pPr>
              <w:spacing w:after="0" w:line="240" w:lineRule="auto"/>
              <w:jc w:val="center"/>
              <w:rPr>
                <w:rFonts w:cs="Arial"/>
                <w:lang w:val="el-GR"/>
              </w:rPr>
            </w:pPr>
            <w:r w:rsidRPr="003D7EAC">
              <w:rPr>
                <w:rFonts w:cs="Arial"/>
                <w:sz w:val="20"/>
                <w:szCs w:val="20"/>
                <w:lang w:val="el-GR"/>
              </w:rPr>
              <w:t>83ΝΕ352</w:t>
            </w:r>
          </w:p>
        </w:tc>
        <w:tc>
          <w:tcPr>
            <w:tcW w:w="1494" w:type="pct"/>
            <w:vAlign w:val="center"/>
          </w:tcPr>
          <w:p w:rsidR="00C702AA" w:rsidRPr="003D7EAC" w:rsidRDefault="00C702AA" w:rsidP="00C702AA">
            <w:pPr>
              <w:pStyle w:val="HTMLPreformatted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D7EA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Issues in Performance and Digital Media</w:t>
            </w:r>
            <w:r w:rsidRPr="003D7EAC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  <w:r w:rsidRPr="003D7EAC">
              <w:rPr>
                <w:rFonts w:ascii="Calibri" w:hAnsi="Calibri" w:cs="Calibri"/>
                <w:sz w:val="22"/>
                <w:szCs w:val="22"/>
              </w:rPr>
              <w:t>Ζητήματα</w:t>
            </w:r>
            <w:r w:rsidRPr="003D7EA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3D7EAC">
              <w:rPr>
                <w:rFonts w:ascii="Calibri" w:hAnsi="Calibri" w:cs="Calibri"/>
                <w:sz w:val="22"/>
                <w:szCs w:val="22"/>
              </w:rPr>
              <w:t>επιτέλεσης</w:t>
            </w:r>
            <w:r w:rsidRPr="003D7EA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3D7EAC">
              <w:rPr>
                <w:rFonts w:ascii="Calibri" w:hAnsi="Calibri" w:cs="Calibri"/>
                <w:sz w:val="22"/>
                <w:szCs w:val="22"/>
              </w:rPr>
              <w:t>και</w:t>
            </w:r>
            <w:r w:rsidRPr="003D7EA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3D7EAC">
              <w:rPr>
                <w:rFonts w:ascii="Calibri" w:hAnsi="Calibri" w:cs="Calibri"/>
                <w:sz w:val="22"/>
                <w:szCs w:val="22"/>
              </w:rPr>
              <w:t>Ψηφιακά</w:t>
            </w:r>
            <w:r w:rsidRPr="003D7EA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3D7EAC">
              <w:rPr>
                <w:rFonts w:ascii="Calibri" w:hAnsi="Calibri" w:cs="Calibri"/>
                <w:sz w:val="22"/>
                <w:szCs w:val="22"/>
              </w:rPr>
              <w:t>μέσα</w:t>
            </w:r>
          </w:p>
          <w:p w:rsidR="00C702AA" w:rsidRPr="003D7EAC" w:rsidRDefault="00C702AA" w:rsidP="00396AC2">
            <w:pPr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268" w:type="pct"/>
            <w:vAlign w:val="center"/>
          </w:tcPr>
          <w:p w:rsidR="00C702AA" w:rsidRPr="003D7EAC" w:rsidRDefault="00C702AA" w:rsidP="00396AC2">
            <w:pPr>
              <w:ind w:right="84"/>
              <w:jc w:val="center"/>
              <w:rPr>
                <w:rFonts w:cs="Calibri"/>
                <w:lang w:val="en-US"/>
              </w:rPr>
            </w:pPr>
            <w:r w:rsidRPr="003D7EAC">
              <w:rPr>
                <w:rFonts w:cs="Calibri"/>
              </w:rPr>
              <w:t>Eleni Timplalexi Accosiate EEP-</w:t>
            </w:r>
            <w:r w:rsidRPr="003D7EAC">
              <w:rPr>
                <w:rFonts w:cs="Calibri"/>
                <w:lang w:val="el-GR"/>
              </w:rPr>
              <w:t>Ελένη</w:t>
            </w:r>
            <w:r w:rsidRPr="003D7EAC">
              <w:rPr>
                <w:rFonts w:cs="Calibri"/>
                <w:lang w:val="en-US"/>
              </w:rPr>
              <w:t xml:space="preserve"> </w:t>
            </w:r>
            <w:proofErr w:type="spellStart"/>
            <w:r w:rsidRPr="003D7EAC">
              <w:rPr>
                <w:rFonts w:cs="Calibri"/>
                <w:lang w:val="el-GR"/>
              </w:rPr>
              <w:t>Τιμπλαλέξη</w:t>
            </w:r>
            <w:proofErr w:type="spellEnd"/>
            <w:r w:rsidRPr="003D7EAC">
              <w:rPr>
                <w:rFonts w:cs="Calibri"/>
                <w:lang w:val="en-US"/>
              </w:rPr>
              <w:t xml:space="preserve">, </w:t>
            </w:r>
            <w:r w:rsidRPr="003D7EAC">
              <w:rPr>
                <w:rFonts w:cs="Calibri"/>
                <w:lang w:val="el-GR"/>
              </w:rPr>
              <w:t>μέλος</w:t>
            </w:r>
            <w:r w:rsidRPr="003D7EAC">
              <w:rPr>
                <w:rFonts w:cs="Calibri"/>
                <w:lang w:val="en-US"/>
              </w:rPr>
              <w:t xml:space="preserve"> </w:t>
            </w:r>
            <w:r w:rsidRPr="003D7EAC">
              <w:rPr>
                <w:rFonts w:cs="Calibri"/>
                <w:lang w:val="el-GR"/>
              </w:rPr>
              <w:t>ΕΕΠ</w:t>
            </w:r>
          </w:p>
        </w:tc>
        <w:tc>
          <w:tcPr>
            <w:tcW w:w="448" w:type="pct"/>
            <w:vAlign w:val="center"/>
          </w:tcPr>
          <w:p w:rsidR="00C702AA" w:rsidRPr="003D7EAC" w:rsidRDefault="00C702AA" w:rsidP="00396AC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45" w:type="pct"/>
            <w:vAlign w:val="center"/>
          </w:tcPr>
          <w:p w:rsidR="00C702AA" w:rsidRPr="003D7EAC" w:rsidRDefault="00C702AA" w:rsidP="00396AC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3D7EAC">
              <w:rPr>
                <w:rFonts w:cs="Arial"/>
                <w:sz w:val="20"/>
                <w:szCs w:val="20"/>
                <w:lang w:val="fr-FR"/>
              </w:rPr>
              <w:t>winter</w:t>
            </w:r>
            <w:proofErr w:type="spellEnd"/>
          </w:p>
        </w:tc>
      </w:tr>
      <w:tr w:rsidR="00C82310" w:rsidRPr="003253C6" w:rsidTr="00396AC2">
        <w:tc>
          <w:tcPr>
            <w:tcW w:w="745" w:type="pct"/>
            <w:vAlign w:val="center"/>
          </w:tcPr>
          <w:p w:rsidR="00C82310" w:rsidRPr="003D7EAC" w:rsidRDefault="00396AC2" w:rsidP="00396AC2">
            <w:pPr>
              <w:jc w:val="center"/>
              <w:rPr>
                <w:rFonts w:cs="Arial"/>
                <w:lang w:val="el-GR"/>
              </w:rPr>
            </w:pPr>
            <w:r w:rsidRPr="003D7EAC">
              <w:rPr>
                <w:rFonts w:cs="Arial"/>
                <w:lang w:val="el-GR"/>
              </w:rPr>
              <w:t>83ΝΕ426</w:t>
            </w:r>
          </w:p>
        </w:tc>
        <w:tc>
          <w:tcPr>
            <w:tcW w:w="1494" w:type="pct"/>
            <w:vAlign w:val="center"/>
          </w:tcPr>
          <w:p w:rsidR="00C82310" w:rsidRPr="003D7EAC" w:rsidRDefault="00396AC2" w:rsidP="00396AC2">
            <w:pPr>
              <w:pStyle w:val="HTMLPreformatted"/>
              <w:rPr>
                <w:rFonts w:ascii="Calibri" w:hAnsi="Calibri" w:cs="Calibri"/>
                <w:b/>
                <w:sz w:val="22"/>
                <w:szCs w:val="22"/>
              </w:rPr>
            </w:pPr>
            <w:r w:rsidRPr="003D7EAC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Media</w:t>
            </w:r>
            <w:r w:rsidRPr="003D7EA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D7EAC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Sociolinguistics</w:t>
            </w:r>
            <w:proofErr w:type="spellEnd"/>
            <w:r w:rsidRPr="003D7EA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D7EAC">
              <w:rPr>
                <w:rFonts w:ascii="Calibri" w:hAnsi="Calibri" w:cs="Calibri"/>
                <w:sz w:val="22"/>
                <w:szCs w:val="22"/>
              </w:rPr>
              <w:t>Κοινωνιογλωσσολογία των μέσων</w:t>
            </w:r>
          </w:p>
        </w:tc>
        <w:tc>
          <w:tcPr>
            <w:tcW w:w="1268" w:type="pct"/>
            <w:vAlign w:val="center"/>
          </w:tcPr>
          <w:p w:rsidR="00396AC2" w:rsidRPr="003D7EAC" w:rsidRDefault="00396AC2" w:rsidP="00396AC2">
            <w:pPr>
              <w:ind w:right="84"/>
              <w:jc w:val="center"/>
            </w:pPr>
            <w:r w:rsidRPr="003D7EAC">
              <w:t xml:space="preserve">S. Moschonas, </w:t>
            </w:r>
          </w:p>
          <w:p w:rsidR="00396AC2" w:rsidRPr="003D7EAC" w:rsidRDefault="00396AC2" w:rsidP="00396AC2">
            <w:pPr>
              <w:ind w:right="84"/>
              <w:jc w:val="center"/>
            </w:pPr>
            <w:r w:rsidRPr="003D7EAC">
              <w:t xml:space="preserve"> Professor</w:t>
            </w:r>
          </w:p>
          <w:p w:rsidR="00396AC2" w:rsidRPr="003D7EAC" w:rsidRDefault="00396AC2" w:rsidP="00396AC2">
            <w:pPr>
              <w:ind w:right="84"/>
              <w:jc w:val="center"/>
              <w:rPr>
                <w:lang w:val="en-US"/>
              </w:rPr>
            </w:pPr>
            <w:r w:rsidRPr="003D7EAC">
              <w:rPr>
                <w:lang w:val="el-GR"/>
              </w:rPr>
              <w:t>Σ</w:t>
            </w:r>
            <w:r w:rsidRPr="003D7EAC">
              <w:rPr>
                <w:lang w:val="en-US"/>
              </w:rPr>
              <w:t xml:space="preserve">. </w:t>
            </w:r>
            <w:r w:rsidRPr="003D7EAC">
              <w:rPr>
                <w:lang w:val="el-GR"/>
              </w:rPr>
              <w:t>Μοσχονάς</w:t>
            </w:r>
          </w:p>
          <w:p w:rsidR="00C82310" w:rsidRPr="003D7EAC" w:rsidRDefault="00AF53EE" w:rsidP="00AF53EE">
            <w:pPr>
              <w:ind w:right="84"/>
              <w:rPr>
                <w:lang w:val="el-GR"/>
              </w:rPr>
            </w:pPr>
            <w:r w:rsidRPr="003D7EAC">
              <w:rPr>
                <w:lang w:val="el-GR"/>
              </w:rPr>
              <w:t xml:space="preserve">          </w:t>
            </w:r>
            <w:r w:rsidR="00396AC2" w:rsidRPr="003D7EAC">
              <w:rPr>
                <w:lang w:val="fr-FR"/>
              </w:rPr>
              <w:t xml:space="preserve"> </w:t>
            </w:r>
            <w:r w:rsidR="00396AC2" w:rsidRPr="003D7EAC">
              <w:rPr>
                <w:lang w:val="el-GR"/>
              </w:rPr>
              <w:t>Καθηγητής</w:t>
            </w:r>
          </w:p>
        </w:tc>
        <w:tc>
          <w:tcPr>
            <w:tcW w:w="448" w:type="pct"/>
            <w:vAlign w:val="center"/>
          </w:tcPr>
          <w:p w:rsidR="00C82310" w:rsidRPr="003D7EAC" w:rsidRDefault="00C82310" w:rsidP="00396AC2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3D7EAC">
              <w:rPr>
                <w:rFonts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1045" w:type="pct"/>
            <w:vAlign w:val="center"/>
          </w:tcPr>
          <w:p w:rsidR="00C82310" w:rsidRPr="003D7EAC" w:rsidRDefault="00396AC2" w:rsidP="00396AC2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t>spring</w:t>
            </w:r>
          </w:p>
        </w:tc>
      </w:tr>
      <w:tr w:rsidR="00850EEB" w:rsidRPr="003253C6" w:rsidTr="00396AC2">
        <w:tc>
          <w:tcPr>
            <w:tcW w:w="745" w:type="pct"/>
            <w:vAlign w:val="center"/>
          </w:tcPr>
          <w:p w:rsidR="00850EEB" w:rsidRPr="003D7EAC" w:rsidRDefault="00396AC2" w:rsidP="00396AC2">
            <w:pPr>
              <w:jc w:val="center"/>
              <w:rPr>
                <w:rFonts w:cs="Arial"/>
                <w:lang w:val="el-GR"/>
              </w:rPr>
            </w:pPr>
            <w:r w:rsidRPr="003D7EAC">
              <w:rPr>
                <w:rFonts w:cs="Arial"/>
                <w:lang w:val="el-GR"/>
              </w:rPr>
              <w:t>83Σ241</w:t>
            </w:r>
          </w:p>
        </w:tc>
        <w:tc>
          <w:tcPr>
            <w:tcW w:w="1494" w:type="pct"/>
            <w:vAlign w:val="center"/>
          </w:tcPr>
          <w:p w:rsidR="00396AC2" w:rsidRPr="003D7EAC" w:rsidRDefault="00396AC2" w:rsidP="00396AC2">
            <w:pPr>
              <w:pStyle w:val="HTMLPreformatted"/>
              <w:jc w:val="center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  <w:p w:rsidR="00850EEB" w:rsidRPr="003D7EAC" w:rsidRDefault="00396AC2" w:rsidP="00396AC2">
            <w:pPr>
              <w:pStyle w:val="HTMLPreformatted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D7EAC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Porn</w:t>
            </w:r>
            <w:proofErr w:type="spellEnd"/>
            <w:r w:rsidRPr="003D7EAC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7EAC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Studies</w:t>
            </w:r>
            <w:proofErr w:type="spellEnd"/>
            <w:r w:rsidRPr="003D7EAC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7EAC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Seminar</w:t>
            </w:r>
            <w:proofErr w:type="spellEnd"/>
            <w:r w:rsidRPr="003D7EAC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)</w:t>
            </w:r>
            <w:r w:rsidRPr="003D7EAC">
              <w:rPr>
                <w:rFonts w:ascii="Calibri" w:hAnsi="Calibri" w:cs="Calibri"/>
                <w:b/>
                <w:sz w:val="22"/>
                <w:szCs w:val="22"/>
              </w:rPr>
              <w:t xml:space="preserve"> –</w:t>
            </w:r>
            <w:r w:rsidRPr="003D7EAC">
              <w:rPr>
                <w:rFonts w:ascii="Calibri" w:hAnsi="Calibri" w:cs="Calibri"/>
                <w:sz w:val="22"/>
                <w:szCs w:val="22"/>
              </w:rPr>
              <w:lastRenderedPageBreak/>
              <w:t>Σπουδές πορνογραφίας</w:t>
            </w:r>
          </w:p>
          <w:p w:rsidR="00850EEB" w:rsidRPr="003D7EAC" w:rsidRDefault="00850EEB" w:rsidP="00396AC2">
            <w:pPr>
              <w:pStyle w:val="HTMLPreformatted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268" w:type="pct"/>
            <w:vAlign w:val="center"/>
          </w:tcPr>
          <w:p w:rsidR="00396AC2" w:rsidRPr="003D7EAC" w:rsidRDefault="00396AC2" w:rsidP="00396AC2">
            <w:pPr>
              <w:spacing w:after="0" w:line="240" w:lineRule="auto"/>
              <w:jc w:val="center"/>
              <w:rPr>
                <w:rFonts w:cs="Arial"/>
                <w:lang w:val="el-GR"/>
              </w:rPr>
            </w:pPr>
            <w:r w:rsidRPr="003D7EAC">
              <w:rPr>
                <w:rFonts w:cs="Arial"/>
                <w:lang w:val="en-US"/>
              </w:rPr>
              <w:lastRenderedPageBreak/>
              <w:t>Prof</w:t>
            </w:r>
            <w:r w:rsidR="00EA1190" w:rsidRPr="003D7EAC">
              <w:rPr>
                <w:rFonts w:cs="Arial"/>
                <w:lang w:val="en-US"/>
              </w:rPr>
              <w:t xml:space="preserve">essor L. </w:t>
            </w:r>
            <w:proofErr w:type="spellStart"/>
            <w:r w:rsidR="00EA1190" w:rsidRPr="003D7EAC">
              <w:rPr>
                <w:rFonts w:cs="Arial"/>
                <w:lang w:val="en-US"/>
              </w:rPr>
              <w:t>Tsaliki</w:t>
            </w:r>
            <w:proofErr w:type="spellEnd"/>
            <w:r w:rsidR="0052389C" w:rsidRPr="003D7EAC">
              <w:rPr>
                <w:rFonts w:cs="Arial"/>
                <w:lang w:val="en-US"/>
              </w:rPr>
              <w:t xml:space="preserve">/Dr. </w:t>
            </w:r>
            <w:proofErr w:type="spellStart"/>
            <w:r w:rsidR="0052389C" w:rsidRPr="003D7EAC">
              <w:rPr>
                <w:rFonts w:cs="Arial"/>
                <w:lang w:val="en-US"/>
              </w:rPr>
              <w:t>Chronaki</w:t>
            </w:r>
            <w:proofErr w:type="spellEnd"/>
          </w:p>
          <w:p w:rsidR="00850EEB" w:rsidRPr="003D7EAC" w:rsidRDefault="00850EEB" w:rsidP="00396AC2">
            <w:pPr>
              <w:ind w:right="84"/>
              <w:rPr>
                <w:rFonts w:cs="Calibri"/>
              </w:rPr>
            </w:pPr>
          </w:p>
        </w:tc>
        <w:tc>
          <w:tcPr>
            <w:tcW w:w="448" w:type="pct"/>
            <w:vAlign w:val="center"/>
          </w:tcPr>
          <w:p w:rsidR="00850EEB" w:rsidRPr="003D7EAC" w:rsidRDefault="00850EEB" w:rsidP="00396AC2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045" w:type="pct"/>
            <w:vAlign w:val="center"/>
          </w:tcPr>
          <w:p w:rsidR="00850EEB" w:rsidRPr="003D7EAC" w:rsidRDefault="00850EEB" w:rsidP="00396AC2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t>spring</w:t>
            </w:r>
          </w:p>
        </w:tc>
      </w:tr>
      <w:tr w:rsidR="00850EEB" w:rsidRPr="003253C6" w:rsidTr="00CA54AF">
        <w:trPr>
          <w:trHeight w:val="1575"/>
        </w:trPr>
        <w:tc>
          <w:tcPr>
            <w:tcW w:w="745" w:type="pct"/>
            <w:vAlign w:val="center"/>
          </w:tcPr>
          <w:p w:rsidR="00850EEB" w:rsidRPr="003D7EAC" w:rsidRDefault="002410BF" w:rsidP="00396AC2">
            <w:pPr>
              <w:jc w:val="center"/>
              <w:rPr>
                <w:rFonts w:cs="Arial"/>
                <w:lang w:val="en-US"/>
              </w:rPr>
            </w:pPr>
            <w:r w:rsidRPr="003D7EAC">
              <w:rPr>
                <w:rFonts w:cs="Arial"/>
                <w:lang w:val="en-US"/>
              </w:rPr>
              <w:lastRenderedPageBreak/>
              <w:t>83</w:t>
            </w:r>
            <w:r w:rsidRPr="003D7EAC">
              <w:rPr>
                <w:rFonts w:cs="Arial"/>
                <w:lang w:val="el-GR"/>
              </w:rPr>
              <w:t>ΝΕ</w:t>
            </w:r>
            <w:r w:rsidRPr="003D7EAC">
              <w:rPr>
                <w:rFonts w:cs="Arial"/>
                <w:lang w:val="en-US"/>
              </w:rPr>
              <w:t>415</w:t>
            </w:r>
          </w:p>
        </w:tc>
        <w:tc>
          <w:tcPr>
            <w:tcW w:w="1494" w:type="pct"/>
            <w:vAlign w:val="center"/>
          </w:tcPr>
          <w:p w:rsidR="00850EEB" w:rsidRPr="003D7EAC" w:rsidRDefault="00850EEB" w:rsidP="00396AC2">
            <w:pPr>
              <w:pStyle w:val="HTMLPreformatted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D7EA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Art Sponsorship-</w:t>
            </w:r>
            <w:r w:rsidRPr="003D7EAC">
              <w:rPr>
                <w:rFonts w:ascii="Calibri" w:hAnsi="Calibri" w:cs="Calibri"/>
                <w:sz w:val="22"/>
                <w:szCs w:val="22"/>
              </w:rPr>
              <w:t>Πολιτιστική</w:t>
            </w:r>
            <w:r w:rsidRPr="003D7EA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3D7EAC">
              <w:rPr>
                <w:rFonts w:ascii="Calibri" w:hAnsi="Calibri" w:cs="Calibri"/>
                <w:sz w:val="22"/>
                <w:szCs w:val="22"/>
              </w:rPr>
              <w:t>Χορηγία</w:t>
            </w:r>
          </w:p>
          <w:p w:rsidR="00850EEB" w:rsidRPr="003D7EAC" w:rsidRDefault="00850EEB" w:rsidP="00396AC2">
            <w:pPr>
              <w:pStyle w:val="HTMLPreformatted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68" w:type="pct"/>
            <w:vAlign w:val="center"/>
          </w:tcPr>
          <w:p w:rsidR="00850EEB" w:rsidRPr="003D7EAC" w:rsidRDefault="00850EEB" w:rsidP="00850EEB">
            <w:pPr>
              <w:jc w:val="center"/>
              <w:rPr>
                <w:rFonts w:cs="Calibri"/>
                <w:lang w:val="en-US"/>
              </w:rPr>
            </w:pPr>
            <w:r w:rsidRPr="003D7EAC">
              <w:rPr>
                <w:rFonts w:cs="Calibri"/>
                <w:lang w:val="en-US"/>
              </w:rPr>
              <w:t xml:space="preserve">Th. P. </w:t>
            </w:r>
            <w:proofErr w:type="spellStart"/>
            <w:r w:rsidRPr="003D7EAC">
              <w:rPr>
                <w:rFonts w:cs="Calibri"/>
                <w:lang w:val="en-US"/>
              </w:rPr>
              <w:t>Zounis</w:t>
            </w:r>
            <w:proofErr w:type="spellEnd"/>
            <w:r w:rsidRPr="003D7EAC">
              <w:rPr>
                <w:rFonts w:cs="Calibri"/>
                <w:lang w:val="en-US"/>
              </w:rPr>
              <w:t>,</w:t>
            </w:r>
          </w:p>
          <w:p w:rsidR="00850EEB" w:rsidRPr="003D7EAC" w:rsidRDefault="00850EEB" w:rsidP="00850EEB">
            <w:pPr>
              <w:jc w:val="center"/>
              <w:rPr>
                <w:rFonts w:cs="Calibri"/>
                <w:lang w:val="en-US"/>
              </w:rPr>
            </w:pPr>
            <w:r w:rsidRPr="003D7EAC">
              <w:rPr>
                <w:rFonts w:cs="Calibri"/>
                <w:lang w:val="en-US"/>
              </w:rPr>
              <w:t>Instructor</w:t>
            </w:r>
          </w:p>
          <w:p w:rsidR="00850EEB" w:rsidRPr="003D7EAC" w:rsidRDefault="00850EEB" w:rsidP="00850EEB">
            <w:pPr>
              <w:jc w:val="center"/>
              <w:rPr>
                <w:rFonts w:cs="Calibri"/>
                <w:lang w:val="en-US"/>
              </w:rPr>
            </w:pPr>
          </w:p>
          <w:p w:rsidR="00850EEB" w:rsidRPr="003D7EAC" w:rsidRDefault="00850EEB" w:rsidP="00850EEB">
            <w:pPr>
              <w:jc w:val="center"/>
              <w:rPr>
                <w:rFonts w:cs="Calibri"/>
                <w:lang w:val="en-US"/>
              </w:rPr>
            </w:pPr>
            <w:r w:rsidRPr="003D7EAC">
              <w:rPr>
                <w:rFonts w:cs="Calibri"/>
                <w:lang w:val="el-GR"/>
              </w:rPr>
              <w:t>Θ</w:t>
            </w:r>
            <w:r w:rsidRPr="003D7EAC">
              <w:rPr>
                <w:rFonts w:cs="Calibri"/>
                <w:lang w:val="en-US"/>
              </w:rPr>
              <w:t xml:space="preserve">. </w:t>
            </w:r>
            <w:r w:rsidRPr="003D7EAC">
              <w:rPr>
                <w:rFonts w:cs="Calibri"/>
                <w:lang w:val="el-GR"/>
              </w:rPr>
              <w:t>Π</w:t>
            </w:r>
            <w:r w:rsidRPr="003D7EAC">
              <w:rPr>
                <w:rFonts w:cs="Calibri"/>
                <w:lang w:val="en-US"/>
              </w:rPr>
              <w:t xml:space="preserve">. </w:t>
            </w:r>
            <w:proofErr w:type="spellStart"/>
            <w:r w:rsidRPr="003D7EAC">
              <w:rPr>
                <w:rFonts w:cs="Calibri"/>
                <w:lang w:val="el-GR"/>
              </w:rPr>
              <w:t>Ζούνης</w:t>
            </w:r>
            <w:proofErr w:type="spellEnd"/>
            <w:r w:rsidRPr="003D7EAC">
              <w:rPr>
                <w:rFonts w:cs="Calibri"/>
                <w:lang w:val="en-US"/>
              </w:rPr>
              <w:t>,</w:t>
            </w:r>
          </w:p>
          <w:p w:rsidR="00850EEB" w:rsidRPr="003D7EAC" w:rsidRDefault="00850EEB" w:rsidP="00850EEB">
            <w:pPr>
              <w:ind w:right="84"/>
              <w:jc w:val="center"/>
              <w:rPr>
                <w:lang w:val="en-US"/>
              </w:rPr>
            </w:pPr>
            <w:r w:rsidRPr="003D7EAC">
              <w:rPr>
                <w:rFonts w:cs="Calibri"/>
                <w:lang w:val="el-GR"/>
              </w:rPr>
              <w:t>ΕΔΙΠ</w:t>
            </w:r>
          </w:p>
        </w:tc>
        <w:tc>
          <w:tcPr>
            <w:tcW w:w="448" w:type="pct"/>
            <w:vAlign w:val="center"/>
          </w:tcPr>
          <w:p w:rsidR="00850EEB" w:rsidRPr="003D7EAC" w:rsidRDefault="00850EEB" w:rsidP="00396AC2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45" w:type="pct"/>
            <w:vAlign w:val="center"/>
          </w:tcPr>
          <w:p w:rsidR="00850EEB" w:rsidRPr="003D7EAC" w:rsidRDefault="00850EEB" w:rsidP="00396AC2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D7EAC">
              <w:rPr>
                <w:rFonts w:cs="Arial"/>
                <w:sz w:val="20"/>
                <w:szCs w:val="20"/>
                <w:lang w:val="en-US"/>
              </w:rPr>
              <w:t>spring</w:t>
            </w:r>
          </w:p>
        </w:tc>
      </w:tr>
    </w:tbl>
    <w:p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:rsidR="00C60419" w:rsidRDefault="00C60419"/>
    <w:sectPr w:rsidR="00C60419" w:rsidSect="00C604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50EEB"/>
    <w:rsid w:val="001D0244"/>
    <w:rsid w:val="00221B77"/>
    <w:rsid w:val="002410BF"/>
    <w:rsid w:val="002E118E"/>
    <w:rsid w:val="00376EE4"/>
    <w:rsid w:val="003955FE"/>
    <w:rsid w:val="00396AC2"/>
    <w:rsid w:val="003D7EAC"/>
    <w:rsid w:val="00407CC5"/>
    <w:rsid w:val="0052389C"/>
    <w:rsid w:val="00652198"/>
    <w:rsid w:val="00844C8A"/>
    <w:rsid w:val="00850EEB"/>
    <w:rsid w:val="008559F7"/>
    <w:rsid w:val="008965C6"/>
    <w:rsid w:val="008A2F7F"/>
    <w:rsid w:val="00AD13F3"/>
    <w:rsid w:val="00AF53EE"/>
    <w:rsid w:val="00B617C1"/>
    <w:rsid w:val="00C52E4E"/>
    <w:rsid w:val="00C60419"/>
    <w:rsid w:val="00C702AA"/>
    <w:rsid w:val="00C82310"/>
    <w:rsid w:val="00CA5349"/>
    <w:rsid w:val="00CA54AF"/>
    <w:rsid w:val="00CA61B3"/>
    <w:rsid w:val="00DF2D40"/>
    <w:rsid w:val="00E4620A"/>
    <w:rsid w:val="00E736B8"/>
    <w:rsid w:val="00EA1190"/>
    <w:rsid w:val="00EA2B5B"/>
    <w:rsid w:val="00EE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EB"/>
    <w:pPr>
      <w:spacing w:after="200" w:line="276" w:lineRule="auto"/>
    </w:pPr>
    <w:rPr>
      <w:rFonts w:eastAsia="Times New Roman"/>
      <w:sz w:val="22"/>
      <w:szCs w:val="22"/>
      <w:lang w:val="it-CH" w:eastAsia="en-US"/>
    </w:rPr>
  </w:style>
  <w:style w:type="paragraph" w:styleId="Heading1">
    <w:name w:val="heading 1"/>
    <w:basedOn w:val="Normal"/>
    <w:next w:val="Normal"/>
    <w:link w:val="Heading1Char"/>
    <w:qFormat/>
    <w:rsid w:val="00CA54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A54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EE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50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0EE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shorttext">
    <w:name w:val="short_text"/>
    <w:basedOn w:val="DefaultParagraphFont"/>
    <w:rsid w:val="00850EEB"/>
  </w:style>
  <w:style w:type="character" w:customStyle="1" w:styleId="Heading1Char">
    <w:name w:val="Heading 1 Char"/>
    <w:basedOn w:val="DefaultParagraphFont"/>
    <w:link w:val="Heading1"/>
    <w:rsid w:val="00CA54AF"/>
    <w:rPr>
      <w:rFonts w:ascii="Arial" w:eastAsia="Times New Roman" w:hAnsi="Arial" w:cs="Arial"/>
      <w:b/>
      <w:bCs/>
      <w:kern w:val="32"/>
      <w:sz w:val="32"/>
      <w:szCs w:val="32"/>
      <w:lang w:val="it-CH"/>
    </w:rPr>
  </w:style>
  <w:style w:type="character" w:customStyle="1" w:styleId="Heading3Char">
    <w:name w:val="Heading 3 Char"/>
    <w:basedOn w:val="DefaultParagraphFont"/>
    <w:link w:val="Heading3"/>
    <w:rsid w:val="00CA54AF"/>
    <w:rPr>
      <w:rFonts w:ascii="Arial" w:eastAsia="Times New Roman" w:hAnsi="Arial" w:cs="Arial"/>
      <w:b/>
      <w:bCs/>
      <w:sz w:val="26"/>
      <w:szCs w:val="26"/>
      <w:lang w:val="it-CH"/>
    </w:rPr>
  </w:style>
  <w:style w:type="paragraph" w:customStyle="1" w:styleId="1">
    <w:name w:val="Παράγραφος λίστας1"/>
    <w:basedOn w:val="Normal"/>
    <w:rsid w:val="00CA54AF"/>
    <w:pPr>
      <w:ind w:left="720"/>
      <w:contextualSpacing/>
    </w:pPr>
  </w:style>
  <w:style w:type="character" w:styleId="Hyperlink">
    <w:name w:val="Hyperlink"/>
    <w:rsid w:val="00CA54AF"/>
    <w:rPr>
      <w:color w:val="0000FF"/>
      <w:u w:val="single"/>
    </w:rPr>
  </w:style>
  <w:style w:type="paragraph" w:styleId="BodyText2">
    <w:name w:val="Body Text 2"/>
    <w:basedOn w:val="Normal"/>
    <w:link w:val="BodyText2Char"/>
    <w:rsid w:val="00CA54AF"/>
    <w:pPr>
      <w:widowControl w:val="0"/>
      <w:autoSpaceDE w:val="0"/>
      <w:autoSpaceDN w:val="0"/>
      <w:adjustRightInd w:val="0"/>
      <w:spacing w:after="0" w:line="240" w:lineRule="auto"/>
      <w:ind w:left="261"/>
    </w:pPr>
    <w:rPr>
      <w:rFonts w:ascii="Trebuchet MS" w:hAnsi="Trebuchet MS" w:cs="Trebuchet MS"/>
      <w:b/>
      <w:bCs/>
      <w:sz w:val="20"/>
      <w:szCs w:val="20"/>
      <w:lang w:val="en-GB" w:eastAsia="de-DE"/>
    </w:rPr>
  </w:style>
  <w:style w:type="character" w:customStyle="1" w:styleId="BodyText2Char">
    <w:name w:val="Body Text 2 Char"/>
    <w:basedOn w:val="DefaultParagraphFont"/>
    <w:link w:val="BodyText2"/>
    <w:rsid w:val="00CA54AF"/>
    <w:rPr>
      <w:rFonts w:ascii="Trebuchet MS" w:eastAsia="Times New Roman" w:hAnsi="Trebuchet MS" w:cs="Trebuchet MS"/>
      <w:b/>
      <w:bCs/>
      <w:sz w:val="20"/>
      <w:szCs w:val="20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Νίκη</dc:creator>
  <cp:lastModifiedBy>Νίκη</cp:lastModifiedBy>
  <cp:revision>37</cp:revision>
  <dcterms:created xsi:type="dcterms:W3CDTF">2021-06-01T06:45:00Z</dcterms:created>
  <dcterms:modified xsi:type="dcterms:W3CDTF">2022-07-07T10:14:00Z</dcterms:modified>
</cp:coreProperties>
</file>