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D96FD8" w14:textId="77777777" w:rsidR="003253D9" w:rsidRPr="00AE73DC" w:rsidRDefault="003253D9" w:rsidP="00F340CA">
      <w:pPr>
        <w:pStyle w:val="aa"/>
        <w:spacing w:line="240" w:lineRule="auto"/>
        <w:rPr>
          <w:rFonts w:ascii="Trebuchet MS" w:hAnsi="Trebuchet MS" w:cs="Tahoma"/>
          <w:color w:val="002060"/>
          <w:sz w:val="24"/>
          <w:szCs w:val="24"/>
          <w:lang w:val="en-US"/>
        </w:rPr>
      </w:pPr>
      <w:bookmarkStart w:id="0" w:name="OLE_LINK1"/>
    </w:p>
    <w:p w14:paraId="7D723FEB" w14:textId="77777777" w:rsidR="00AE73DC" w:rsidRPr="00AE73DC" w:rsidRDefault="00AE73DC" w:rsidP="00AE73DC">
      <w:pPr>
        <w:pStyle w:val="ab"/>
        <w:rPr>
          <w:sz w:val="24"/>
          <w:szCs w:val="24"/>
        </w:rPr>
      </w:pPr>
    </w:p>
    <w:p w14:paraId="7A412B1E" w14:textId="77777777" w:rsidR="00AE73DC" w:rsidRPr="00AE73DC" w:rsidRDefault="00AE73DC" w:rsidP="00AE73DC">
      <w:pPr>
        <w:pStyle w:val="a5"/>
        <w:rPr>
          <w:szCs w:val="24"/>
        </w:rPr>
      </w:pPr>
    </w:p>
    <w:p w14:paraId="38D935A3" w14:textId="77777777" w:rsidR="00AE73DC" w:rsidRPr="00AE73DC" w:rsidRDefault="00AE73DC" w:rsidP="00AE73DC">
      <w:pPr>
        <w:pStyle w:val="a5"/>
        <w:rPr>
          <w:szCs w:val="24"/>
        </w:rPr>
      </w:pPr>
    </w:p>
    <w:p w14:paraId="09E371DB" w14:textId="77777777" w:rsidR="00AE73DC" w:rsidRPr="00AE73DC" w:rsidRDefault="00AE73DC" w:rsidP="00AE73DC">
      <w:pPr>
        <w:pStyle w:val="a5"/>
        <w:rPr>
          <w:szCs w:val="24"/>
        </w:rPr>
      </w:pPr>
    </w:p>
    <w:p w14:paraId="3AB4E52A" w14:textId="77777777" w:rsidR="00AE73DC" w:rsidRPr="00AE73DC" w:rsidRDefault="00AE73DC" w:rsidP="00AE73DC">
      <w:pPr>
        <w:pStyle w:val="a5"/>
        <w:rPr>
          <w:szCs w:val="24"/>
        </w:rPr>
      </w:pPr>
    </w:p>
    <w:p w14:paraId="47EF5683" w14:textId="77777777" w:rsidR="00AE73DC" w:rsidRPr="00AE73DC" w:rsidRDefault="00AE73DC" w:rsidP="00AE73DC">
      <w:pPr>
        <w:pStyle w:val="a5"/>
        <w:rPr>
          <w:szCs w:val="24"/>
        </w:rPr>
      </w:pPr>
    </w:p>
    <w:p w14:paraId="2212A5ED" w14:textId="77777777" w:rsidR="00AE73DC" w:rsidRPr="006B6EE7" w:rsidRDefault="00AE73DC" w:rsidP="00AE73DC">
      <w:pPr>
        <w:pStyle w:val="a5"/>
        <w:rPr>
          <w:sz w:val="28"/>
          <w:szCs w:val="28"/>
        </w:rPr>
      </w:pPr>
    </w:p>
    <w:p w14:paraId="67A473DA" w14:textId="1C77F203" w:rsidR="008F57FF" w:rsidRPr="006B6EE7" w:rsidRDefault="00F6033A" w:rsidP="00F340CA">
      <w:pPr>
        <w:pStyle w:val="aa"/>
        <w:spacing w:line="240" w:lineRule="auto"/>
        <w:rPr>
          <w:rFonts w:ascii="Trebuchet MS" w:hAnsi="Trebuchet MS" w:cs="Tahoma"/>
          <w:color w:val="002060"/>
          <w:szCs w:val="28"/>
          <w:lang w:val="en-US"/>
        </w:rPr>
      </w:pPr>
      <w:r w:rsidRPr="006B6EE7">
        <w:rPr>
          <w:rFonts w:ascii="Trebuchet MS" w:hAnsi="Trebuchet MS" w:cs="Tahoma"/>
          <w:color w:val="002060"/>
          <w:szCs w:val="28"/>
          <w:lang w:val="en-US"/>
        </w:rPr>
        <w:t>SPRING</w:t>
      </w:r>
      <w:r w:rsidR="00874C5D" w:rsidRPr="006B6EE7">
        <w:rPr>
          <w:rFonts w:ascii="Trebuchet MS" w:hAnsi="Trebuchet MS" w:cs="Tahoma"/>
          <w:color w:val="002060"/>
          <w:szCs w:val="28"/>
          <w:lang w:val="en-US"/>
        </w:rPr>
        <w:t xml:space="preserve"> SEMESTER</w:t>
      </w:r>
      <w:r w:rsidR="008F57FF" w:rsidRPr="006B6EE7">
        <w:rPr>
          <w:rFonts w:ascii="Trebuchet MS" w:hAnsi="Trebuchet MS" w:cs="Tahoma"/>
          <w:color w:val="002060"/>
          <w:szCs w:val="28"/>
          <w:lang w:val="en-US"/>
        </w:rPr>
        <w:t xml:space="preserve"> </w:t>
      </w:r>
      <w:r w:rsidR="00874C5D" w:rsidRPr="006B6EE7">
        <w:rPr>
          <w:rFonts w:ascii="Trebuchet MS" w:hAnsi="Trebuchet MS" w:cs="Tahoma"/>
          <w:color w:val="002060"/>
          <w:szCs w:val="28"/>
          <w:lang w:val="en-US"/>
        </w:rPr>
        <w:t xml:space="preserve">SCHEDULE – </w:t>
      </w:r>
      <w:r w:rsidR="007449BA" w:rsidRPr="006B6EE7">
        <w:rPr>
          <w:rFonts w:ascii="Trebuchet MS" w:hAnsi="Trebuchet MS" w:cs="Tahoma"/>
          <w:color w:val="002060"/>
          <w:szCs w:val="28"/>
          <w:lang w:val="en-US"/>
        </w:rPr>
        <w:t>ACADEMIC</w:t>
      </w:r>
      <w:r w:rsidR="00874C5D" w:rsidRPr="006B6EE7">
        <w:rPr>
          <w:rFonts w:ascii="Trebuchet MS" w:hAnsi="Trebuchet MS" w:cs="Tahoma"/>
          <w:color w:val="002060"/>
          <w:szCs w:val="28"/>
          <w:lang w:val="en-US"/>
        </w:rPr>
        <w:t xml:space="preserve"> YEAR </w:t>
      </w:r>
      <w:r w:rsidR="00CF1DE9" w:rsidRPr="006B6EE7">
        <w:rPr>
          <w:rFonts w:ascii="Trebuchet MS" w:hAnsi="Trebuchet MS" w:cs="Tahoma"/>
          <w:color w:val="002060"/>
          <w:szCs w:val="28"/>
          <w:lang w:val="en-US"/>
        </w:rPr>
        <w:t>202</w:t>
      </w:r>
      <w:r w:rsidR="00144B89" w:rsidRPr="006B6EE7">
        <w:rPr>
          <w:rFonts w:ascii="Trebuchet MS" w:hAnsi="Trebuchet MS" w:cs="Tahoma"/>
          <w:color w:val="002060"/>
          <w:szCs w:val="28"/>
          <w:lang w:val="en-US"/>
        </w:rPr>
        <w:t>4</w:t>
      </w:r>
      <w:r w:rsidR="00CF1DE9" w:rsidRPr="006B6EE7">
        <w:rPr>
          <w:rFonts w:ascii="Trebuchet MS" w:hAnsi="Trebuchet MS" w:cs="Tahoma"/>
          <w:color w:val="002060"/>
          <w:szCs w:val="28"/>
          <w:lang w:val="en-US"/>
        </w:rPr>
        <w:t>-202</w:t>
      </w:r>
      <w:r w:rsidR="00144B89" w:rsidRPr="006B6EE7">
        <w:rPr>
          <w:rFonts w:ascii="Trebuchet MS" w:hAnsi="Trebuchet MS" w:cs="Tahoma"/>
          <w:color w:val="002060"/>
          <w:szCs w:val="28"/>
          <w:lang w:val="en-US"/>
        </w:rPr>
        <w:t>5</w:t>
      </w:r>
    </w:p>
    <w:p w14:paraId="2AFD6FDA" w14:textId="55F48105" w:rsidR="008F57FF" w:rsidRPr="006B6EE7" w:rsidRDefault="00397B43">
      <w:pPr>
        <w:pStyle w:val="aa"/>
        <w:spacing w:line="240" w:lineRule="auto"/>
        <w:rPr>
          <w:rFonts w:ascii="Trebuchet MS" w:hAnsi="Trebuchet MS" w:cs="Tahoma"/>
          <w:color w:val="FF0000"/>
          <w:szCs w:val="28"/>
          <w:lang w:val="en-US"/>
        </w:rPr>
      </w:pPr>
      <w:r w:rsidRPr="006B6EE7">
        <w:rPr>
          <w:rFonts w:ascii="Trebuchet MS" w:hAnsi="Trebuchet MS" w:cs="Tahoma"/>
          <w:color w:val="FF0000"/>
          <w:szCs w:val="28"/>
          <w:lang w:val="en-US"/>
        </w:rPr>
        <w:t>(</w:t>
      </w:r>
      <w:r w:rsidR="009E3A61" w:rsidRPr="006B6EE7">
        <w:rPr>
          <w:rFonts w:ascii="Trebuchet MS" w:hAnsi="Trebuchet MS" w:cs="Tahoma"/>
          <w:color w:val="FF0000"/>
          <w:szCs w:val="28"/>
          <w:lang w:val="en-US"/>
        </w:rPr>
        <w:t>Courses</w:t>
      </w:r>
      <w:r w:rsidR="00874C5D" w:rsidRPr="006B6EE7">
        <w:rPr>
          <w:rFonts w:ascii="Trebuchet MS" w:hAnsi="Trebuchet MS" w:cs="Tahoma"/>
          <w:color w:val="FF0000"/>
          <w:szCs w:val="28"/>
          <w:lang w:val="en-US"/>
        </w:rPr>
        <w:t xml:space="preserve"> start on</w:t>
      </w:r>
      <w:r w:rsidR="006E64E1" w:rsidRPr="006B6EE7">
        <w:rPr>
          <w:rFonts w:ascii="Trebuchet MS" w:hAnsi="Trebuchet MS" w:cs="Tahoma"/>
          <w:color w:val="FF0000"/>
          <w:szCs w:val="28"/>
          <w:lang w:val="en-US"/>
        </w:rPr>
        <w:t xml:space="preserve"> </w:t>
      </w:r>
      <w:r w:rsidR="00AC7EE4" w:rsidRPr="006B6EE7">
        <w:rPr>
          <w:rFonts w:ascii="Trebuchet MS" w:hAnsi="Trebuchet MS" w:cs="Tahoma"/>
          <w:color w:val="FF0000"/>
          <w:szCs w:val="28"/>
          <w:lang w:val="en-US"/>
        </w:rPr>
        <w:t>Mon</w:t>
      </w:r>
      <w:r w:rsidR="005F55F7" w:rsidRPr="006B6EE7">
        <w:rPr>
          <w:rFonts w:ascii="Trebuchet MS" w:hAnsi="Trebuchet MS" w:cs="Tahoma"/>
          <w:color w:val="FF0000"/>
          <w:szCs w:val="28"/>
          <w:lang w:val="en-US"/>
        </w:rPr>
        <w:t>day</w:t>
      </w:r>
      <w:r w:rsidR="00C90333" w:rsidRPr="006B6EE7">
        <w:rPr>
          <w:rFonts w:ascii="Trebuchet MS" w:hAnsi="Trebuchet MS" w:cs="Tahoma"/>
          <w:color w:val="FF0000"/>
          <w:szCs w:val="28"/>
          <w:lang w:val="en-US"/>
        </w:rPr>
        <w:t xml:space="preserve"> </w:t>
      </w:r>
      <w:r w:rsidR="00144B89" w:rsidRPr="006B6EE7">
        <w:rPr>
          <w:rFonts w:ascii="Trebuchet MS" w:hAnsi="Trebuchet MS" w:cs="Tahoma"/>
          <w:color w:val="FF0000"/>
          <w:szCs w:val="28"/>
          <w:lang w:val="en-US"/>
        </w:rPr>
        <w:t>17/2/25</w:t>
      </w:r>
      <w:r w:rsidR="00BC3991" w:rsidRPr="006B6EE7">
        <w:rPr>
          <w:rFonts w:ascii="Trebuchet MS" w:hAnsi="Trebuchet MS" w:cs="Tahoma"/>
          <w:color w:val="FF0000"/>
          <w:szCs w:val="28"/>
          <w:lang w:val="en-US"/>
        </w:rPr>
        <w:t xml:space="preserve"> and finish on Friday </w:t>
      </w:r>
      <w:r w:rsidR="00144B89" w:rsidRPr="006B6EE7">
        <w:rPr>
          <w:rFonts w:ascii="Trebuchet MS" w:hAnsi="Trebuchet MS" w:cs="Tahoma"/>
          <w:color w:val="FF0000"/>
          <w:szCs w:val="28"/>
          <w:lang w:val="en-US"/>
        </w:rPr>
        <w:t>30/5/25</w:t>
      </w:r>
      <w:r w:rsidR="008F57FF" w:rsidRPr="006B6EE7">
        <w:rPr>
          <w:rFonts w:ascii="Trebuchet MS" w:hAnsi="Trebuchet MS" w:cs="Tahoma"/>
          <w:color w:val="FF0000"/>
          <w:szCs w:val="28"/>
          <w:lang w:val="en-US"/>
        </w:rPr>
        <w:t>)</w:t>
      </w:r>
    </w:p>
    <w:p w14:paraId="22CD2244" w14:textId="77777777" w:rsidR="00AE73DC" w:rsidRPr="00AE73DC" w:rsidRDefault="00AE73DC" w:rsidP="00AE73DC">
      <w:pPr>
        <w:pStyle w:val="ab"/>
        <w:rPr>
          <w:sz w:val="24"/>
          <w:szCs w:val="24"/>
        </w:rPr>
      </w:pPr>
    </w:p>
    <w:p w14:paraId="5A635A06" w14:textId="77777777" w:rsidR="00AE73DC" w:rsidRPr="00AE73DC" w:rsidRDefault="00AE73DC" w:rsidP="00AE73DC">
      <w:pPr>
        <w:rPr>
          <w:rFonts w:ascii="Trebuchet MS" w:hAnsi="Trebuchet MS" w:cs="Tahoma"/>
          <w:b/>
          <w:color w:val="244061"/>
          <w:szCs w:val="24"/>
        </w:rPr>
      </w:pPr>
      <w:r w:rsidRPr="00AE73DC">
        <w:rPr>
          <w:rFonts w:ascii="Trebuchet MS" w:hAnsi="Trebuchet MS" w:cs="Tahoma"/>
          <w:b/>
          <w:color w:val="244061"/>
          <w:szCs w:val="24"/>
        </w:rPr>
        <w:t xml:space="preserve">        </w:t>
      </w:r>
    </w:p>
    <w:p w14:paraId="73CE9B27" w14:textId="77777777" w:rsidR="00AE73DC" w:rsidRPr="00AE73DC" w:rsidRDefault="00AE73DC" w:rsidP="00AE73DC">
      <w:pPr>
        <w:rPr>
          <w:rFonts w:ascii="Trebuchet MS" w:hAnsi="Trebuchet MS" w:cs="Tahoma"/>
          <w:b/>
          <w:color w:val="244061"/>
          <w:szCs w:val="24"/>
        </w:rPr>
      </w:pPr>
    </w:p>
    <w:p w14:paraId="208CF209" w14:textId="308184C1" w:rsidR="00C41FE6" w:rsidRPr="00AE73DC" w:rsidRDefault="00C41FE6" w:rsidP="00AE73DC">
      <w:pPr>
        <w:rPr>
          <w:rFonts w:ascii="Trebuchet MS" w:hAnsi="Trebuchet MS" w:cs="Tahoma"/>
          <w:color w:val="244061"/>
          <w:szCs w:val="24"/>
        </w:rPr>
      </w:pPr>
      <w:r w:rsidRPr="00AE73DC">
        <w:rPr>
          <w:rFonts w:ascii="Trebuchet MS" w:hAnsi="Trebuchet MS" w:cs="Tahoma"/>
          <w:b/>
          <w:color w:val="244061"/>
          <w:szCs w:val="24"/>
        </w:rPr>
        <w:t xml:space="preserve">Rooms </w:t>
      </w:r>
      <w:proofErr w:type="spellStart"/>
      <w:r w:rsidRPr="00AE73DC">
        <w:rPr>
          <w:rFonts w:ascii="Trebuchet MS" w:hAnsi="Trebuchet MS" w:cs="Tahoma"/>
          <w:b/>
          <w:color w:val="244061"/>
          <w:szCs w:val="24"/>
        </w:rPr>
        <w:t>Grypario</w:t>
      </w:r>
      <w:proofErr w:type="spellEnd"/>
      <w:r w:rsidRPr="00AE73DC">
        <w:rPr>
          <w:rFonts w:ascii="Trebuchet MS" w:hAnsi="Trebuchet MS" w:cs="Tahoma"/>
          <w:b/>
          <w:color w:val="244061"/>
          <w:szCs w:val="24"/>
        </w:rPr>
        <w:t xml:space="preserve"> Megaron (1, Sophocleous str.):</w:t>
      </w:r>
      <w:r w:rsidRPr="00AE73DC">
        <w:rPr>
          <w:rFonts w:ascii="Trebuchet MS" w:hAnsi="Trebuchet MS" w:cs="Tahoma"/>
          <w:color w:val="244061"/>
          <w:szCs w:val="24"/>
        </w:rPr>
        <w:t xml:space="preserve"> Room 111, 102 (1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st</w:t>
      </w:r>
      <w:r w:rsidRPr="00AE73DC">
        <w:rPr>
          <w:rFonts w:ascii="Trebuchet MS" w:hAnsi="Trebuchet MS" w:cs="Tahoma"/>
          <w:color w:val="244061"/>
          <w:szCs w:val="24"/>
        </w:rPr>
        <w:t xml:space="preserve"> floor), New Technologies Laboratory 202 (2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nd</w:t>
      </w:r>
      <w:r w:rsidRPr="00AE73DC">
        <w:rPr>
          <w:rFonts w:ascii="Trebuchet MS" w:hAnsi="Trebuchet MS" w:cs="Tahoma"/>
          <w:color w:val="244061"/>
          <w:szCs w:val="24"/>
        </w:rPr>
        <w:t xml:space="preserve"> </w:t>
      </w:r>
      <w:r w:rsidR="00AE73DC" w:rsidRPr="00AE73DC">
        <w:rPr>
          <w:rFonts w:ascii="Trebuchet MS" w:hAnsi="Trebuchet MS" w:cs="Tahoma"/>
          <w:color w:val="244061"/>
          <w:szCs w:val="24"/>
        </w:rPr>
        <w:t xml:space="preserve">     </w:t>
      </w:r>
      <w:r w:rsidRPr="00AE73DC">
        <w:rPr>
          <w:rFonts w:ascii="Trebuchet MS" w:hAnsi="Trebuchet MS" w:cs="Tahoma"/>
          <w:color w:val="244061"/>
          <w:szCs w:val="24"/>
        </w:rPr>
        <w:t>floor), Audiovisual Laboratory 212 (2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nd</w:t>
      </w:r>
      <w:r w:rsidRPr="00AE73DC">
        <w:rPr>
          <w:rFonts w:ascii="Trebuchet MS" w:hAnsi="Trebuchet MS" w:cs="Tahoma"/>
          <w:color w:val="244061"/>
          <w:szCs w:val="24"/>
        </w:rPr>
        <w:t xml:space="preserve"> floor) Rooms 302, 304, 307 (3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rd</w:t>
      </w:r>
      <w:r w:rsidRPr="00AE73DC">
        <w:rPr>
          <w:rFonts w:ascii="Trebuchet MS" w:hAnsi="Trebuchet MS" w:cs="Tahoma"/>
          <w:color w:val="244061"/>
          <w:szCs w:val="24"/>
        </w:rPr>
        <w:t xml:space="preserve"> floor)  </w:t>
      </w:r>
    </w:p>
    <w:p w14:paraId="5A2DFBFD" w14:textId="77777777" w:rsidR="00C41FE6" w:rsidRPr="00AE73DC" w:rsidRDefault="00C41FE6" w:rsidP="00C41FE6">
      <w:pPr>
        <w:ind w:left="993" w:firstLine="447"/>
        <w:rPr>
          <w:rFonts w:ascii="Trebuchet MS" w:hAnsi="Trebuchet MS" w:cs="Tahoma"/>
          <w:color w:val="244061"/>
          <w:szCs w:val="24"/>
        </w:rPr>
      </w:pPr>
      <w:proofErr w:type="spellStart"/>
      <w:r w:rsidRPr="00AE73DC">
        <w:rPr>
          <w:rFonts w:ascii="Trebuchet MS" w:hAnsi="Trebuchet MS" w:cs="Tahoma"/>
          <w:b/>
          <w:color w:val="244061"/>
          <w:szCs w:val="24"/>
        </w:rPr>
        <w:t>Ippokratous</w:t>
      </w:r>
      <w:proofErr w:type="spellEnd"/>
      <w:r w:rsidRPr="00AE73DC">
        <w:rPr>
          <w:rFonts w:ascii="Trebuchet MS" w:hAnsi="Trebuchet MS" w:cs="Tahoma"/>
          <w:b/>
          <w:color w:val="244061"/>
          <w:szCs w:val="24"/>
        </w:rPr>
        <w:t xml:space="preserve"> 7:</w:t>
      </w:r>
      <w:r w:rsidRPr="00AE73DC">
        <w:rPr>
          <w:rFonts w:ascii="Trebuchet MS" w:hAnsi="Trebuchet MS" w:cs="Tahoma"/>
          <w:color w:val="244061"/>
          <w:szCs w:val="24"/>
        </w:rPr>
        <w:t xml:space="preserve"> 1</w:t>
      </w:r>
      <w:r w:rsidRPr="00AE73DC">
        <w:rPr>
          <w:rFonts w:ascii="Trebuchet MS" w:hAnsi="Trebuchet MS" w:cs="Tahoma"/>
          <w:color w:val="244061"/>
          <w:szCs w:val="24"/>
          <w:vertAlign w:val="superscript"/>
        </w:rPr>
        <w:t>st</w:t>
      </w:r>
      <w:r w:rsidRPr="00AE73DC">
        <w:rPr>
          <w:rFonts w:ascii="Trebuchet MS" w:hAnsi="Trebuchet MS" w:cs="Tahoma"/>
          <w:color w:val="244061"/>
          <w:szCs w:val="24"/>
        </w:rPr>
        <w:t xml:space="preserve"> floor Room </w:t>
      </w:r>
      <w:r w:rsidRPr="00AE73DC">
        <w:rPr>
          <w:rFonts w:ascii="Trebuchet MS" w:hAnsi="Trebuchet MS" w:cs="Tahoma"/>
          <w:color w:val="244061"/>
          <w:szCs w:val="24"/>
          <w:lang w:val="el-GR"/>
        </w:rPr>
        <w:t>Α</w:t>
      </w:r>
      <w:r w:rsidRPr="00AE73DC">
        <w:rPr>
          <w:rFonts w:ascii="Trebuchet MS" w:hAnsi="Trebuchet MS" w:cs="Tahoma"/>
          <w:color w:val="244061"/>
          <w:szCs w:val="24"/>
        </w:rPr>
        <w:t xml:space="preserve"> &amp; Room </w:t>
      </w:r>
      <w:r w:rsidRPr="00AE73DC">
        <w:rPr>
          <w:rFonts w:ascii="Trebuchet MS" w:hAnsi="Trebuchet MS" w:cs="Tahoma"/>
          <w:color w:val="244061"/>
          <w:szCs w:val="24"/>
          <w:lang w:val="el-GR"/>
        </w:rPr>
        <w:t>Β</w:t>
      </w:r>
    </w:p>
    <w:p w14:paraId="31290602" w14:textId="77777777" w:rsidR="00C41FE6" w:rsidRPr="00AE73DC" w:rsidRDefault="00C41FE6" w:rsidP="00C41FE6">
      <w:pPr>
        <w:ind w:left="993" w:firstLine="447"/>
        <w:rPr>
          <w:rFonts w:ascii="Trebuchet MS" w:hAnsi="Trebuchet MS" w:cs="Tahoma"/>
          <w:color w:val="244061"/>
          <w:szCs w:val="24"/>
        </w:rPr>
      </w:pPr>
      <w:r w:rsidRPr="00AE73DC">
        <w:rPr>
          <w:rFonts w:ascii="Trebuchet MS" w:hAnsi="Trebuchet MS" w:cs="Tahoma"/>
          <w:b/>
          <w:color w:val="244061"/>
          <w:szCs w:val="24"/>
        </w:rPr>
        <w:t xml:space="preserve">Angelopoulou: </w:t>
      </w:r>
      <w:r w:rsidRPr="00AE73DC">
        <w:rPr>
          <w:rFonts w:ascii="Trebuchet MS" w:hAnsi="Trebuchet MS" w:cs="Tahoma"/>
          <w:color w:val="244061"/>
          <w:szCs w:val="24"/>
        </w:rPr>
        <w:t xml:space="preserve">11 </w:t>
      </w:r>
      <w:proofErr w:type="spellStart"/>
      <w:r w:rsidRPr="00AE73DC">
        <w:rPr>
          <w:rFonts w:ascii="Trebuchet MS" w:hAnsi="Trebuchet MS" w:cs="Tahoma"/>
          <w:color w:val="244061"/>
          <w:szCs w:val="24"/>
        </w:rPr>
        <w:t>Aristidou</w:t>
      </w:r>
      <w:proofErr w:type="spellEnd"/>
      <w:r w:rsidRPr="00AE73DC">
        <w:rPr>
          <w:rFonts w:ascii="Trebuchet MS" w:hAnsi="Trebuchet MS" w:cs="Tahoma"/>
          <w:color w:val="244061"/>
          <w:szCs w:val="24"/>
        </w:rPr>
        <w:t xml:space="preserve"> str.</w:t>
      </w:r>
    </w:p>
    <w:p w14:paraId="2D7C7D76" w14:textId="4E04D389" w:rsidR="00C41FE6" w:rsidRPr="00AE73DC" w:rsidRDefault="00C41FE6" w:rsidP="00125C5E">
      <w:pPr>
        <w:ind w:left="993" w:firstLine="447"/>
        <w:rPr>
          <w:rFonts w:ascii="Trebuchet MS" w:hAnsi="Trebuchet MS" w:cs="Tahoma"/>
          <w:color w:val="244061"/>
          <w:szCs w:val="24"/>
        </w:rPr>
      </w:pPr>
    </w:p>
    <w:p w14:paraId="53C0E29D" w14:textId="77777777" w:rsidR="004D6CF4" w:rsidRPr="00AE73DC" w:rsidRDefault="004D6CF4" w:rsidP="0092753A">
      <w:pPr>
        <w:pStyle w:val="1"/>
        <w:spacing w:line="240" w:lineRule="auto"/>
        <w:ind w:left="0" w:firstLine="0"/>
        <w:rPr>
          <w:rFonts w:ascii="Trebuchet MS" w:hAnsi="Trebuchet MS" w:cs="Tahoma"/>
          <w:color w:val="C00000"/>
          <w:szCs w:val="24"/>
          <w:lang w:val="en-US"/>
        </w:rPr>
      </w:pPr>
    </w:p>
    <w:p w14:paraId="586DB077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3B77F023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6A2DDFF6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7E287B8F" w14:textId="77777777" w:rsidR="00AE73DC" w:rsidRP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4C1D9F68" w14:textId="77777777" w:rsid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7101FF23" w14:textId="77777777" w:rsidR="00AE73DC" w:rsidRDefault="00AE73DC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29C28EF5" w14:textId="27793C10" w:rsidR="008F57FF" w:rsidRPr="00AE73DC" w:rsidRDefault="00AD6A75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  <w:r w:rsidRPr="00AE73DC">
        <w:rPr>
          <w:rFonts w:ascii="Trebuchet MS" w:hAnsi="Trebuchet MS" w:cs="Tahoma"/>
          <w:color w:val="C00000"/>
          <w:szCs w:val="24"/>
          <w:lang w:val="en-US"/>
        </w:rPr>
        <w:t>2nd</w:t>
      </w:r>
      <w:r w:rsidR="008F57FF" w:rsidRPr="00AE73DC">
        <w:rPr>
          <w:rFonts w:ascii="Trebuchet MS" w:hAnsi="Trebuchet MS" w:cs="Tahoma"/>
          <w:color w:val="C00000"/>
          <w:szCs w:val="24"/>
          <w:lang w:val="en-US"/>
        </w:rPr>
        <w:t xml:space="preserve"> </w:t>
      </w:r>
      <w:r w:rsidR="000012C2" w:rsidRPr="00AE73DC">
        <w:rPr>
          <w:rFonts w:ascii="Trebuchet MS" w:hAnsi="Trebuchet MS" w:cs="Tahoma"/>
          <w:color w:val="C00000"/>
          <w:szCs w:val="24"/>
          <w:lang w:val="en-US"/>
        </w:rPr>
        <w:t>SEMESTER</w:t>
      </w:r>
    </w:p>
    <w:p w14:paraId="27F31264" w14:textId="77777777" w:rsidR="003253D9" w:rsidRPr="00AE73DC" w:rsidRDefault="003253D9" w:rsidP="003253D9">
      <w:pPr>
        <w:rPr>
          <w:rFonts w:ascii="Trebuchet MS" w:hAnsi="Trebuchet MS" w:cs="Tahoma"/>
          <w:szCs w:val="24"/>
        </w:rPr>
      </w:pPr>
    </w:p>
    <w:p w14:paraId="33154173" w14:textId="77777777" w:rsidR="003253D9" w:rsidRPr="00AE73DC" w:rsidRDefault="003253D9" w:rsidP="003253D9">
      <w:pPr>
        <w:rPr>
          <w:rFonts w:ascii="Trebuchet MS" w:hAnsi="Trebuchet MS" w:cs="Tahoma"/>
          <w:szCs w:val="24"/>
        </w:rPr>
      </w:pPr>
    </w:p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40"/>
        <w:gridCol w:w="1304"/>
        <w:gridCol w:w="6503"/>
        <w:gridCol w:w="3635"/>
        <w:gridCol w:w="2400"/>
      </w:tblGrid>
      <w:tr w:rsidR="008F57FF" w:rsidRPr="00AE73DC" w14:paraId="22279D1F" w14:textId="77777777" w:rsidTr="00AE73DC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7C9851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EC3677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7F2414F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3C03183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F38692D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A56C83" w:rsidRPr="00AE73DC" w14:paraId="17CD9F53" w14:textId="77777777" w:rsidTr="00AE73DC">
        <w:tc>
          <w:tcPr>
            <w:tcW w:w="1540" w:type="dxa"/>
            <w:vMerge w:val="restart"/>
            <w:tcBorders>
              <w:top w:val="double" w:sz="2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65F526F" w14:textId="6A7683F0" w:rsidR="00A56C83" w:rsidRPr="00AE73DC" w:rsidRDefault="00A56C83" w:rsidP="002447B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1EA6482" w14:textId="744BF618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Cs/>
                <w:szCs w:val="24"/>
                <w:lang w:val="el-GR"/>
              </w:rPr>
              <w:t>9.00-12.00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81EB68D" w14:textId="6AD129E0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/>
                <w:szCs w:val="24"/>
              </w:rPr>
            </w:pPr>
            <w:hyperlink r:id="rId8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Digital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9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media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0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in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1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communication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2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and</w:t>
              </w:r>
            </w:hyperlink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hyperlink r:id="rId13" w:tgtFrame="_blank" w:history="1">
              <w:r w:rsidRPr="00AE73DC">
                <w:rPr>
                  <w:rFonts w:ascii="Trebuchet MS" w:hAnsi="Trebuchet MS" w:cs="Tahoma"/>
                  <w:szCs w:val="24"/>
                  <w:u w:val="single"/>
                </w:rPr>
                <w:t>culture</w:t>
              </w:r>
            </w:hyperlink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D4E2BA4" w14:textId="53750EE9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Timplalexi</w:t>
            </w:r>
            <w:proofErr w:type="spellEnd"/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AED2C6A" w14:textId="4C3AC0F8" w:rsidR="00A56C83" w:rsidRPr="00AE73DC" w:rsidRDefault="00A56C8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A56C83" w:rsidRPr="00AE73DC" w14:paraId="4B090E24" w14:textId="77777777" w:rsidTr="00AE73DC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4C36375" w14:textId="7576D281" w:rsidR="00A56C83" w:rsidRPr="00AE73DC" w:rsidRDefault="00A56C83" w:rsidP="002447B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CB7E5C" w14:textId="6A672A22" w:rsidR="00A56C83" w:rsidRPr="00AE73DC" w:rsidRDefault="00A56C83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BB56C1" w14:textId="77777777" w:rsidR="00A56C83" w:rsidRPr="00AE73DC" w:rsidRDefault="00A56C83" w:rsidP="00B11EBD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Introduction to Journalism</w:t>
            </w:r>
          </w:p>
          <w:p w14:paraId="28FC00F5" w14:textId="77777777" w:rsidR="00A56C83" w:rsidRPr="00AE73DC" w:rsidRDefault="00A56C83" w:rsidP="00B11EBD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  <w:p w14:paraId="66BD7E7C" w14:textId="77777777" w:rsidR="00A56C83" w:rsidRPr="00AE73DC" w:rsidRDefault="00A56C83" w:rsidP="00712E54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AA3FD4" w14:textId="77777777" w:rsidR="00A56C83" w:rsidRPr="00AE73DC" w:rsidRDefault="00A56C83" w:rsidP="00B11EBD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Marina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Rigou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F6742" w14:textId="5FDDF86B" w:rsidR="00A56C83" w:rsidRPr="00AE73DC" w:rsidRDefault="00E34962" w:rsidP="0016442D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</w:t>
            </w:r>
            <w:r w:rsidR="00A56C83"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="00A56C83"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="00A56C83"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3253D9" w:rsidRPr="00AE73DC" w14:paraId="08C1593C" w14:textId="77777777" w:rsidTr="00AE73DC">
        <w:trPr>
          <w:trHeight w:val="57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870065" w14:textId="77777777" w:rsidR="003253D9" w:rsidRPr="00AE73DC" w:rsidRDefault="003253D9" w:rsidP="005B723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26FABC" w14:textId="4E7F6535" w:rsidR="003253D9" w:rsidRPr="00AE73DC" w:rsidRDefault="00125C5E" w:rsidP="004D2C4D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9.00-12.00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6DC230" w14:textId="496AC9C9" w:rsidR="003253D9" w:rsidRPr="00AE73DC" w:rsidRDefault="003253D9" w:rsidP="004D2C4D">
            <w:pPr>
              <w:rPr>
                <w:rFonts w:ascii="Trebuchet MS" w:hAnsi="Trebuchet MS" w:cs="Tahoma"/>
                <w:b/>
                <w:szCs w:val="24"/>
              </w:rPr>
            </w:pPr>
          </w:p>
          <w:p w14:paraId="7B7568A5" w14:textId="77777777" w:rsidR="00125C5E" w:rsidRPr="00AE73DC" w:rsidRDefault="00125C5E" w:rsidP="00125C5E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Modern Greek Literature and Society</w:t>
            </w:r>
          </w:p>
          <w:p w14:paraId="5EBF4E47" w14:textId="77777777" w:rsidR="003253D9" w:rsidRPr="00AE73DC" w:rsidRDefault="003253D9" w:rsidP="003E5365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2AE563" w14:textId="686A2977" w:rsidR="003253D9" w:rsidRPr="00AE73DC" w:rsidRDefault="00125C5E" w:rsidP="004D2C4D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 xml:space="preserve">                   </w:t>
            </w:r>
            <w:proofErr w:type="spellStart"/>
            <w:r w:rsidR="00E34962" w:rsidRPr="00AE73DC">
              <w:rPr>
                <w:rFonts w:ascii="Trebuchet MS" w:hAnsi="Trebuchet MS" w:cs="Tahoma"/>
                <w:szCs w:val="24"/>
              </w:rPr>
              <w:t>Filokyprou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4AF00E0" w14:textId="4972893E" w:rsidR="003253D9" w:rsidRPr="00AE73DC" w:rsidRDefault="00BF28D6" w:rsidP="00BF28D6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r w:rsidR="00E34962"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="00E34962"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="00E34962"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3253D9" w:rsidRPr="00AE73DC" w14:paraId="5452ABBE" w14:textId="77777777" w:rsidTr="00AE73DC">
        <w:trPr>
          <w:trHeight w:val="574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C890DB0" w14:textId="77777777" w:rsidR="003253D9" w:rsidRPr="00AE73DC" w:rsidRDefault="003253D9" w:rsidP="005B723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DF104D" w14:textId="6D24ABFB" w:rsidR="003253D9" w:rsidRPr="00AE73DC" w:rsidRDefault="00A82A86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12.00-15.00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811B15" w14:textId="77777777" w:rsidR="003253D9" w:rsidRPr="00AE73DC" w:rsidRDefault="003253D9" w:rsidP="003253D9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Modern History</w:t>
            </w:r>
          </w:p>
          <w:p w14:paraId="0BF8EEEA" w14:textId="77777777" w:rsidR="003253D9" w:rsidRPr="00AE73DC" w:rsidRDefault="003253D9" w:rsidP="008A4A97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7F24B44" w14:textId="2DA5C1F7" w:rsidR="003253D9" w:rsidRPr="00AE73DC" w:rsidRDefault="003253D9" w:rsidP="008A4A97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Papanastasiou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3E5BC0" w14:textId="27DB41BF" w:rsidR="003253D9" w:rsidRPr="00AE73DC" w:rsidRDefault="00E34962" w:rsidP="00BF28D6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</w:t>
            </w:r>
            <w:r w:rsidR="00A82A86" w:rsidRPr="00AE73DC">
              <w:rPr>
                <w:rFonts w:ascii="Trebuchet MS" w:hAnsi="Trebuchet MS" w:cs="Tahoma"/>
                <w:szCs w:val="24"/>
                <w:lang w:val="el-GR"/>
              </w:rPr>
              <w:t>Ι</w:t>
            </w:r>
            <w:proofErr w:type="spellStart"/>
            <w:r w:rsidR="00A82A86" w:rsidRPr="00AE73DC">
              <w:rPr>
                <w:rFonts w:ascii="Trebuchet MS" w:hAnsi="Trebuchet MS" w:cs="Tahoma"/>
                <w:szCs w:val="24"/>
              </w:rPr>
              <w:t>ppokratous</w:t>
            </w:r>
            <w:proofErr w:type="spellEnd"/>
            <w:r w:rsidR="00A82A86"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1544BF" w:rsidRPr="00AE73DC" w14:paraId="53FB080F" w14:textId="77777777" w:rsidTr="00AE73DC">
        <w:trPr>
          <w:trHeight w:val="574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6257AC" w14:textId="2F3ACE23" w:rsidR="001544BF" w:rsidRPr="00AE73DC" w:rsidRDefault="001544BF" w:rsidP="00712E5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A14A9" w14:textId="48DD5471" w:rsidR="001544BF" w:rsidRPr="00AE73DC" w:rsidRDefault="00651DD4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777CA6" w14:textId="77777777" w:rsidR="005F063B" w:rsidRPr="00AE73DC" w:rsidRDefault="005F063B" w:rsidP="005F063B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Language and Communication</w:t>
            </w:r>
          </w:p>
          <w:p w14:paraId="2087738F" w14:textId="77777777" w:rsidR="001544BF" w:rsidRPr="00AE73DC" w:rsidRDefault="001544BF" w:rsidP="003253D9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68F877" w14:textId="3D378E0B" w:rsidR="001544BF" w:rsidRPr="00AE73DC" w:rsidRDefault="000E5523" w:rsidP="008A4A97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  <w:lang w:val="el-GR"/>
              </w:rPr>
              <w:t>Mo</w:t>
            </w:r>
            <w:r w:rsidR="00651DD4" w:rsidRPr="00AE73DC">
              <w:rPr>
                <w:rFonts w:ascii="Trebuchet MS" w:hAnsi="Trebuchet MS" w:cs="Tahoma"/>
                <w:szCs w:val="24"/>
              </w:rPr>
              <w:t>schonas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109398" w14:textId="7369CB49" w:rsidR="001544BF" w:rsidRPr="00AE73DC" w:rsidRDefault="000E5523" w:rsidP="00BF28D6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  <w:lang w:val="el-GR"/>
              </w:rPr>
              <w:t>Aggelopoulou</w:t>
            </w:r>
            <w:proofErr w:type="spellEnd"/>
          </w:p>
        </w:tc>
      </w:tr>
      <w:tr w:rsidR="001544BF" w:rsidRPr="00AE73DC" w14:paraId="02B2080A" w14:textId="77777777" w:rsidTr="00AE73DC">
        <w:trPr>
          <w:trHeight w:val="57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E75C5F" w14:textId="11CAE188" w:rsidR="001544BF" w:rsidRPr="00AE73DC" w:rsidRDefault="001544BF" w:rsidP="00712E5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CF8CD8" w14:textId="5A542AAC" w:rsidR="001544BF" w:rsidRPr="00AE73DC" w:rsidRDefault="00651DD4" w:rsidP="00883AB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9.00-12.00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643882" w14:textId="15634F39" w:rsidR="001544BF" w:rsidRPr="00AE73DC" w:rsidRDefault="001544BF" w:rsidP="00533076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Newer Art and Communication</w:t>
            </w:r>
          </w:p>
          <w:p w14:paraId="255AF657" w14:textId="77777777" w:rsidR="001544BF" w:rsidRPr="00AE73DC" w:rsidRDefault="001544BF" w:rsidP="003253D9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A9201A" w14:textId="4E719CE6" w:rsidR="001544BF" w:rsidRPr="00AE73DC" w:rsidRDefault="001544BF" w:rsidP="00C9689B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Diamantopoulou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415DA3" w14:textId="30120575" w:rsidR="001544BF" w:rsidRPr="00AE73DC" w:rsidRDefault="001544BF" w:rsidP="00BF28D6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022D9F" w:rsidRPr="00AE73DC" w14:paraId="67BBB56F" w14:textId="77777777" w:rsidTr="00AE73DC">
        <w:trPr>
          <w:trHeight w:val="45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95EC3F" w14:textId="77777777" w:rsidR="00022D9F" w:rsidRPr="00AE73DC" w:rsidRDefault="00022D9F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Friday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94DA99" w14:textId="29AEAFA1" w:rsidR="00022D9F" w:rsidRPr="00AE73DC" w:rsidRDefault="00CB7AB3" w:rsidP="00810F26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  <w:lang w:val="el-GR"/>
              </w:rPr>
              <w:t>12.00-</w:t>
            </w:r>
            <w:r w:rsidR="00022D9F" w:rsidRPr="00AE73DC">
              <w:rPr>
                <w:rFonts w:ascii="Trebuchet MS" w:hAnsi="Trebuchet MS" w:cs="Tahoma"/>
                <w:szCs w:val="24"/>
                <w:lang w:val="el-GR"/>
              </w:rPr>
              <w:t xml:space="preserve"> </w:t>
            </w:r>
            <w:r w:rsidR="00286210" w:rsidRPr="00AE73DC">
              <w:rPr>
                <w:rFonts w:ascii="Trebuchet MS" w:hAnsi="Trebuchet MS" w:cs="Tahoma"/>
                <w:szCs w:val="24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92CB6A" w14:textId="77777777" w:rsidR="00022D9F" w:rsidRPr="00AE73DC" w:rsidRDefault="00022D9F" w:rsidP="007612A2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Introduction to Culture and Cultural Studies</w:t>
            </w:r>
          </w:p>
          <w:p w14:paraId="4F928550" w14:textId="77777777" w:rsidR="00022D9F" w:rsidRPr="00AE73DC" w:rsidRDefault="00022D9F" w:rsidP="00091D99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1125CE" w14:textId="0EDAB1D5" w:rsidR="00022D9F" w:rsidRPr="00AE73DC" w:rsidRDefault="00C9689B" w:rsidP="00C543B6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>
              <w:rPr>
                <w:rFonts w:ascii="Trebuchet MS" w:hAnsi="Trebuchet MS" w:cs="Tahoma"/>
                <w:szCs w:val="24"/>
              </w:rPr>
              <w:t>W</w:t>
            </w:r>
            <w:r w:rsidR="00F546D2" w:rsidRPr="00AE73DC">
              <w:rPr>
                <w:rFonts w:ascii="Trebuchet MS" w:hAnsi="Trebuchet MS" w:cs="Tahoma"/>
                <w:szCs w:val="24"/>
              </w:rPr>
              <w:t>ill be announced soon</w:t>
            </w:r>
          </w:p>
          <w:p w14:paraId="03E41E37" w14:textId="77777777" w:rsidR="00022D9F" w:rsidRPr="00AE73DC" w:rsidRDefault="00022D9F" w:rsidP="006A37F9">
            <w:pPr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67D74E" w14:textId="31A93E9E" w:rsidR="00022D9F" w:rsidRPr="00AE73DC" w:rsidRDefault="00286210" w:rsidP="00E652C5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</w:t>
            </w:r>
            <w:r w:rsidR="00CB7AB3" w:rsidRPr="00AE73DC">
              <w:rPr>
                <w:rFonts w:ascii="Trebuchet MS" w:hAnsi="Trebuchet MS" w:cs="Tahoma"/>
                <w:szCs w:val="24"/>
                <w:lang w:val="el-GR"/>
              </w:rPr>
              <w:t>2</w:t>
            </w:r>
          </w:p>
        </w:tc>
      </w:tr>
    </w:tbl>
    <w:p w14:paraId="272C44F5" w14:textId="77777777" w:rsidR="008F57FF" w:rsidRPr="00AE73DC" w:rsidRDefault="00AD6A75">
      <w:pPr>
        <w:pageBreakBefore/>
        <w:rPr>
          <w:rFonts w:ascii="Trebuchet MS" w:hAnsi="Trebuchet MS" w:cs="Tahoma"/>
          <w:b/>
          <w:color w:val="C00000"/>
          <w:szCs w:val="24"/>
        </w:rPr>
      </w:pPr>
      <w:r w:rsidRPr="00AE73DC">
        <w:rPr>
          <w:rFonts w:ascii="Trebuchet MS" w:hAnsi="Trebuchet MS" w:cs="Tahoma"/>
          <w:b/>
          <w:color w:val="C00000"/>
          <w:szCs w:val="24"/>
          <w:lang w:val="el-GR"/>
        </w:rPr>
        <w:lastRenderedPageBreak/>
        <w:t>4</w:t>
      </w:r>
      <w:proofErr w:type="spellStart"/>
      <w:r w:rsidRPr="00AE73DC">
        <w:rPr>
          <w:rFonts w:ascii="Trebuchet MS" w:hAnsi="Trebuchet MS" w:cs="Tahoma"/>
          <w:b/>
          <w:color w:val="C00000"/>
          <w:szCs w:val="24"/>
          <w:vertAlign w:val="superscript"/>
        </w:rPr>
        <w:t>th</w:t>
      </w:r>
      <w:proofErr w:type="spellEnd"/>
      <w:r w:rsidR="006A37F9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0012C2" w:rsidRPr="00AE73DC">
        <w:rPr>
          <w:rFonts w:ascii="Trebuchet MS" w:hAnsi="Trebuchet MS" w:cs="Tahoma"/>
          <w:b/>
          <w:color w:val="C00000"/>
          <w:szCs w:val="24"/>
          <w:lang w:val="el-GR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2"/>
        <w:gridCol w:w="1275"/>
        <w:gridCol w:w="5954"/>
        <w:gridCol w:w="3954"/>
        <w:gridCol w:w="2425"/>
      </w:tblGrid>
      <w:tr w:rsidR="008F57FF" w:rsidRPr="00AE73DC" w14:paraId="31CEFDA0" w14:textId="77777777" w:rsidTr="00AE73D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5E387A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01A9997C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271D282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43A5A25D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452A69F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705ED6" w:rsidRPr="00AE73DC" w14:paraId="555CA55B" w14:textId="77777777" w:rsidTr="00AE73DC">
        <w:tc>
          <w:tcPr>
            <w:tcW w:w="1682" w:type="dxa"/>
            <w:tcBorders>
              <w:top w:val="double" w:sz="20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501B51F" w14:textId="70556A7A" w:rsidR="00705ED6" w:rsidRPr="00AE73DC" w:rsidRDefault="00705ED6" w:rsidP="0096489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Monday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8E3636" w14:textId="56739005" w:rsidR="00705ED6" w:rsidRPr="00AE73DC" w:rsidRDefault="00B546FE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15.00-</w:t>
            </w:r>
            <w:r w:rsidR="00705ED6" w:rsidRPr="00AE73DC">
              <w:rPr>
                <w:rFonts w:ascii="Trebuchet MS" w:hAnsi="Trebuchet MS" w:cs="Tahoma"/>
                <w:bCs/>
                <w:szCs w:val="24"/>
                <w:lang w:val="el-GR"/>
              </w:rPr>
              <w:t>18.00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E79D150" w14:textId="22F26909" w:rsidR="00705ED6" w:rsidRPr="00AE73DC" w:rsidRDefault="001505BA" w:rsidP="00705ED6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Art Sponsorship</w:t>
            </w:r>
          </w:p>
          <w:p w14:paraId="53C29F31" w14:textId="77777777" w:rsidR="00705ED6" w:rsidRPr="00AE73DC" w:rsidRDefault="00705ED6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61F217" w14:textId="27AE9CDD" w:rsidR="00705ED6" w:rsidRPr="00AE73DC" w:rsidRDefault="00705ED6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Zounis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>/collaborators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4914DA7" w14:textId="13BB5A61" w:rsidR="00705ED6" w:rsidRPr="00AE73DC" w:rsidRDefault="00705ED6" w:rsidP="00937281">
            <w:pPr>
              <w:snapToGrid w:val="0"/>
              <w:rPr>
                <w:rFonts w:ascii="Trebuchet MS" w:hAnsi="Trebuchet MS" w:cs="Tahoma"/>
                <w:bCs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Room 30</w:t>
            </w:r>
            <w:r w:rsidR="00B546FE" w:rsidRPr="00AE73DC">
              <w:rPr>
                <w:rFonts w:ascii="Trebuchet MS" w:hAnsi="Trebuchet MS" w:cs="Tahoma"/>
                <w:bCs/>
                <w:color w:val="002060"/>
                <w:szCs w:val="24"/>
              </w:rPr>
              <w:t>2</w:t>
            </w:r>
          </w:p>
        </w:tc>
      </w:tr>
      <w:tr w:rsidR="00C210C7" w:rsidRPr="00AE73DC" w14:paraId="737A5D1E" w14:textId="77777777" w:rsidTr="00AE73DC">
        <w:tc>
          <w:tcPr>
            <w:tcW w:w="1682" w:type="dxa"/>
            <w:vMerge w:val="restart"/>
            <w:tcBorders>
              <w:top w:val="double" w:sz="20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229806A" w14:textId="26AB1C98" w:rsidR="00C210C7" w:rsidRPr="00AE73DC" w:rsidRDefault="00C210C7" w:rsidP="00C210C7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D3054A0" w14:textId="13B57E5C" w:rsidR="00C210C7" w:rsidRPr="00AE73DC" w:rsidRDefault="00C210C7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9E52D3D" w14:textId="77777777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Human-Machine Communication</w:t>
            </w:r>
          </w:p>
          <w:p w14:paraId="022B4A2E" w14:textId="77777777" w:rsidR="00C210C7" w:rsidRPr="00AE73DC" w:rsidRDefault="00C210C7" w:rsidP="00705ED6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D82EBA6" w14:textId="3F6F389C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Gouscos</w:t>
            </w:r>
            <w:proofErr w:type="spellEnd"/>
          </w:p>
          <w:p w14:paraId="51C98833" w14:textId="77777777" w:rsidR="00C210C7" w:rsidRPr="00AE73DC" w:rsidRDefault="00C210C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B7ADCEE" w14:textId="130F2A2B" w:rsidR="00C210C7" w:rsidRPr="00AE73DC" w:rsidRDefault="00C210C7" w:rsidP="00937281">
            <w:pPr>
              <w:snapToGrid w:val="0"/>
              <w:rPr>
                <w:rFonts w:ascii="Trebuchet MS" w:hAnsi="Trebuchet MS" w:cs="Tahoma"/>
                <w:bCs/>
                <w:color w:val="00206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Aggelopoulou</w:t>
            </w:r>
            <w:proofErr w:type="spellEnd"/>
          </w:p>
        </w:tc>
      </w:tr>
      <w:tr w:rsidR="00C210C7" w:rsidRPr="00AE73DC" w14:paraId="79FB42AD" w14:textId="77777777" w:rsidTr="00AE73DC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9FB33A9" w14:textId="6F11126E" w:rsidR="00C210C7" w:rsidRPr="00AE73DC" w:rsidRDefault="00C210C7" w:rsidP="00E972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4F9BA87" w14:textId="1EAFD4B4" w:rsidR="00C210C7" w:rsidRPr="00AE73DC" w:rsidRDefault="00C210C7" w:rsidP="00C210C7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B75A89B" w14:textId="48B96F80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Social psychology and group communication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BD21ACC" w14:textId="01F7A609" w:rsidR="00C210C7" w:rsidRPr="00AE73DC" w:rsidRDefault="00C210C7" w:rsidP="00727B1E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Chalatsis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65AF1CE" w14:textId="154036DD" w:rsidR="00C210C7" w:rsidRPr="00AE73DC" w:rsidRDefault="00C210C7" w:rsidP="00E652C5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256E89" w:rsidRPr="00AE73DC" w14:paraId="037B5AB1" w14:textId="77777777" w:rsidTr="00AE73DC">
        <w:trPr>
          <w:cantSplit/>
          <w:trHeight w:val="454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9B266B6" w14:textId="77777777" w:rsidR="00256E89" w:rsidRPr="00AE73DC" w:rsidRDefault="00256E89" w:rsidP="008969C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6C1B0B7D" w14:textId="77777777" w:rsidR="00256E89" w:rsidRPr="00AE73DC" w:rsidRDefault="00256E89" w:rsidP="008969C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949D2A" w14:textId="52230698" w:rsidR="00256E89" w:rsidRPr="00AE73DC" w:rsidRDefault="00256E89" w:rsidP="003A4A2E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</w:t>
            </w:r>
            <w:r w:rsidR="00D11567" w:rsidRPr="00AE73DC">
              <w:rPr>
                <w:rFonts w:ascii="Trebuchet MS" w:hAnsi="Trebuchet MS" w:cs="Tahoma"/>
                <w:szCs w:val="24"/>
              </w:rPr>
              <w:t>.00-15.00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3EF65C" w14:textId="77777777" w:rsidR="00D11567" w:rsidRPr="00AE73DC" w:rsidRDefault="00D11567" w:rsidP="00D11567">
            <w:pPr>
              <w:jc w:val="center"/>
              <w:rPr>
                <w:rFonts w:ascii="Trebuchet MS" w:hAnsi="Trebuchet MS" w:cs="Tahoma"/>
                <w:b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Media</w:t>
            </w: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 xml:space="preserve"> </w:t>
            </w:r>
            <w:r w:rsidRPr="00AE73DC">
              <w:rPr>
                <w:rFonts w:ascii="Trebuchet MS" w:hAnsi="Trebuchet MS" w:cs="Tahoma"/>
                <w:b/>
                <w:szCs w:val="24"/>
              </w:rPr>
              <w:t>Law</w:t>
            </w:r>
          </w:p>
          <w:p w14:paraId="1E712BDB" w14:textId="77777777" w:rsidR="00256E89" w:rsidRPr="00AE73DC" w:rsidRDefault="00256E89" w:rsidP="00957E28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A821A7" w14:textId="4CF6B8A8" w:rsidR="00D11567" w:rsidRPr="00AE73DC" w:rsidRDefault="00C9689B" w:rsidP="00C9689B">
            <w:pPr>
              <w:ind w:left="-108" w:firstLine="108"/>
              <w:rPr>
                <w:rFonts w:ascii="Trebuchet MS" w:hAnsi="Trebuchet MS" w:cs="Tahoma"/>
                <w:szCs w:val="24"/>
              </w:rPr>
            </w:pPr>
            <w:r>
              <w:rPr>
                <w:rFonts w:ascii="Trebuchet MS" w:hAnsi="Trebuchet MS" w:cs="Tahoma"/>
                <w:szCs w:val="24"/>
              </w:rPr>
              <w:t xml:space="preserve">                   </w:t>
            </w:r>
            <w:r w:rsidR="00D11567" w:rsidRPr="00AE73DC">
              <w:rPr>
                <w:rFonts w:ascii="Trebuchet MS" w:hAnsi="Trebuchet MS" w:cs="Tahoma"/>
                <w:szCs w:val="24"/>
              </w:rPr>
              <w:t xml:space="preserve"> </w:t>
            </w:r>
            <w:proofErr w:type="spellStart"/>
            <w:r w:rsidR="00D11567" w:rsidRPr="00AE73DC">
              <w:rPr>
                <w:rFonts w:ascii="Trebuchet MS" w:hAnsi="Trebuchet MS" w:cs="Tahoma"/>
                <w:szCs w:val="24"/>
              </w:rPr>
              <w:t>Tsevas</w:t>
            </w:r>
            <w:proofErr w:type="spellEnd"/>
          </w:p>
          <w:p w14:paraId="48A3D443" w14:textId="77777777" w:rsidR="00256E89" w:rsidRPr="00AE73DC" w:rsidRDefault="00256E89" w:rsidP="00957E28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012FCDC" w14:textId="4D47EF56" w:rsidR="00256E89" w:rsidRPr="00AE73DC" w:rsidRDefault="00D11567" w:rsidP="00774B81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002A97" w:rsidRPr="00AE73DC" w14:paraId="0A2F9CF8" w14:textId="77777777" w:rsidTr="00AE73DC">
        <w:trPr>
          <w:cantSplit/>
          <w:trHeight w:val="45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49A835" w14:textId="77777777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C6DD5C" w14:textId="38DA5AFA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5A1971" w14:textId="77777777" w:rsidR="00002A97" w:rsidRPr="00AE73DC" w:rsidRDefault="00002A97" w:rsidP="00002A97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History of Cinema-Theory and Action</w:t>
            </w:r>
          </w:p>
          <w:p w14:paraId="6D26F6AC" w14:textId="77777777" w:rsidR="00002A97" w:rsidRPr="00AE73DC" w:rsidRDefault="00002A97" w:rsidP="00002A97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D2260A" w14:textId="1CD4B2F8" w:rsidR="00002A97" w:rsidRPr="00AE73DC" w:rsidRDefault="00002A97" w:rsidP="00002A97">
            <w:pPr>
              <w:ind w:left="-108" w:firstLine="108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Stefani/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Papagewrgiou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B0A035B" w14:textId="49EEFA61" w:rsidR="00002A97" w:rsidRPr="00AE73DC" w:rsidRDefault="00002A97" w:rsidP="00002A9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002A97" w:rsidRPr="00AE73DC" w14:paraId="4850A724" w14:textId="77777777" w:rsidTr="00AE73DC">
        <w:trPr>
          <w:cantSplit/>
          <w:trHeight w:val="454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51D3DE" w14:textId="77777777" w:rsidR="00002A97" w:rsidRPr="00AE73DC" w:rsidRDefault="00002A97" w:rsidP="00002A97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39B41B" w14:textId="16B7E135" w:rsidR="00002A97" w:rsidRPr="006F0CE5" w:rsidRDefault="00002A97" w:rsidP="00002A97">
            <w:pPr>
              <w:snapToGrid w:val="0"/>
              <w:jc w:val="center"/>
              <w:rPr>
                <w:rFonts w:ascii="Trebuchet MS" w:hAnsi="Trebuchet MS" w:cs="Tahoma"/>
                <w:szCs w:val="24"/>
                <w:highlight w:val="yellow"/>
              </w:rPr>
            </w:pPr>
            <w:r w:rsidRPr="006F0CE5">
              <w:rPr>
                <w:rFonts w:ascii="Trebuchet MS" w:hAnsi="Trebuchet MS" w:cs="Tahoma"/>
                <w:szCs w:val="24"/>
                <w:highlight w:val="yellow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262804" w14:textId="7A47F333" w:rsidR="006F0CE5" w:rsidRPr="006F0CE5" w:rsidRDefault="00002A97" w:rsidP="006F0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</w:pPr>
            <w:r w:rsidRPr="006F0CE5">
              <w:rPr>
                <w:rFonts w:ascii="Trebuchet MS" w:hAnsi="Trebuchet MS" w:cs="Tahoma"/>
                <w:b/>
                <w:szCs w:val="24"/>
                <w:highlight w:val="yellow"/>
              </w:rPr>
              <w:t>Information Society</w:t>
            </w:r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-</w:t>
            </w:r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The course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will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be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tought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in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greek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but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there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will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be</w:t>
            </w:r>
            <w:proofErr w:type="spellEnd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 xml:space="preserve"> </w:t>
            </w:r>
            <w:proofErr w:type="spellStart"/>
            <w:r w:rsidR="006F0CE5" w:rsidRPr="006F0CE5">
              <w:rPr>
                <w:rFonts w:ascii="Trebuchet MS" w:hAnsi="Trebuchet MS" w:cs="Courier New"/>
                <w:szCs w:val="24"/>
                <w:highlight w:val="yellow"/>
                <w:lang w:val="fr-FR" w:eastAsia="el-GR"/>
              </w:rPr>
              <w:t>continuous</w:t>
            </w:r>
            <w:proofErr w:type="spellEnd"/>
          </w:p>
          <w:p w14:paraId="33DA051C" w14:textId="77777777" w:rsidR="006F0CE5" w:rsidRPr="00955E4A" w:rsidRDefault="006F0CE5" w:rsidP="006F0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eastAsia="el-GR"/>
              </w:rPr>
            </w:pPr>
            <w:r w:rsidRPr="006F0CE5">
              <w:rPr>
                <w:rFonts w:ascii="Trebuchet MS" w:hAnsi="Trebuchet MS" w:cs="Courier New"/>
                <w:szCs w:val="24"/>
                <w:highlight w:val="yellow"/>
                <w:lang w:eastAsia="el-GR"/>
              </w:rPr>
              <w:t xml:space="preserve">assessment, in </w:t>
            </w:r>
            <w:proofErr w:type="spellStart"/>
            <w:r w:rsidRPr="006F0CE5">
              <w:rPr>
                <w:rFonts w:ascii="Trebuchet MS" w:hAnsi="Trebuchet MS" w:cs="Courier New"/>
                <w:szCs w:val="24"/>
                <w:highlight w:val="yellow"/>
                <w:lang w:eastAsia="el-GR"/>
              </w:rPr>
              <w:t>english</w:t>
            </w:r>
            <w:proofErr w:type="spellEnd"/>
          </w:p>
          <w:p w14:paraId="1C9B0135" w14:textId="4E02CCFA" w:rsidR="00002A97" w:rsidRPr="006F0CE5" w:rsidRDefault="00002A97" w:rsidP="00002A97">
            <w:pPr>
              <w:jc w:val="center"/>
              <w:rPr>
                <w:rFonts w:ascii="Trebuchet MS" w:hAnsi="Trebuchet MS" w:cs="Tahoma"/>
                <w:b/>
                <w:szCs w:val="24"/>
                <w:highlight w:val="yellow"/>
              </w:rPr>
            </w:pPr>
          </w:p>
          <w:p w14:paraId="5EBF3C16" w14:textId="77777777" w:rsidR="00002A97" w:rsidRPr="006F0CE5" w:rsidRDefault="00002A97" w:rsidP="00002A97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  <w:highlight w:val="yellow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70EE62" w14:textId="3383B381" w:rsidR="00002A97" w:rsidRPr="006F0CE5" w:rsidRDefault="00002A97" w:rsidP="00002A97">
            <w:pPr>
              <w:ind w:left="-108" w:firstLine="108"/>
              <w:jc w:val="center"/>
              <w:rPr>
                <w:rFonts w:ascii="Trebuchet MS" w:hAnsi="Trebuchet MS" w:cs="Tahoma"/>
                <w:szCs w:val="24"/>
                <w:highlight w:val="yellow"/>
              </w:rPr>
            </w:pPr>
            <w:proofErr w:type="spellStart"/>
            <w:r w:rsidRPr="006F0CE5">
              <w:rPr>
                <w:rFonts w:ascii="Trebuchet MS" w:hAnsi="Trebuchet MS" w:cs="Tahoma"/>
                <w:szCs w:val="24"/>
                <w:highlight w:val="yellow"/>
              </w:rPr>
              <w:t>Tsaliki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C761000" w14:textId="791844FF" w:rsidR="00002A97" w:rsidRPr="006F0CE5" w:rsidRDefault="00002A97" w:rsidP="00002A97">
            <w:pPr>
              <w:snapToGrid w:val="0"/>
              <w:rPr>
                <w:rFonts w:ascii="Trebuchet MS" w:hAnsi="Trebuchet MS" w:cs="Tahoma"/>
                <w:szCs w:val="24"/>
                <w:highlight w:val="yellow"/>
              </w:rPr>
            </w:pPr>
            <w:proofErr w:type="spellStart"/>
            <w:r w:rsidRPr="006F0CE5">
              <w:rPr>
                <w:rFonts w:ascii="Trebuchet MS" w:hAnsi="Trebuchet MS" w:cs="Tahoma"/>
                <w:szCs w:val="24"/>
                <w:highlight w:val="yellow"/>
              </w:rPr>
              <w:t>Aggelopoulou</w:t>
            </w:r>
            <w:proofErr w:type="spellEnd"/>
          </w:p>
        </w:tc>
      </w:tr>
    </w:tbl>
    <w:p w14:paraId="72EDE03D" w14:textId="77777777" w:rsidR="00727C75" w:rsidRPr="00AE73DC" w:rsidRDefault="00727C75" w:rsidP="00727C75">
      <w:pPr>
        <w:jc w:val="both"/>
        <w:rPr>
          <w:rFonts w:ascii="Trebuchet MS" w:hAnsi="Trebuchet MS" w:cs="Tahoma"/>
          <w:szCs w:val="24"/>
        </w:rPr>
      </w:pPr>
    </w:p>
    <w:p w14:paraId="2AC0759A" w14:textId="77777777" w:rsidR="00C03349" w:rsidRPr="00AE73DC" w:rsidRDefault="00C03349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</w:p>
    <w:p w14:paraId="346C6F16" w14:textId="77777777" w:rsidR="008F57FF" w:rsidRPr="00AE73DC" w:rsidRDefault="00AD6A75">
      <w:pPr>
        <w:pStyle w:val="1"/>
        <w:spacing w:line="240" w:lineRule="auto"/>
        <w:rPr>
          <w:rFonts w:ascii="Trebuchet MS" w:hAnsi="Trebuchet MS" w:cs="Tahoma"/>
          <w:color w:val="C00000"/>
          <w:szCs w:val="24"/>
          <w:lang w:val="en-US"/>
        </w:rPr>
      </w:pPr>
      <w:r w:rsidRPr="00AE73DC">
        <w:rPr>
          <w:rFonts w:ascii="Trebuchet MS" w:hAnsi="Trebuchet MS" w:cs="Tahoma"/>
          <w:color w:val="C00000"/>
          <w:szCs w:val="24"/>
          <w:lang w:val="en-US"/>
        </w:rPr>
        <w:t>6</w:t>
      </w:r>
      <w:r w:rsidR="00332BB9" w:rsidRPr="00AE73DC">
        <w:rPr>
          <w:rFonts w:ascii="Trebuchet MS" w:hAnsi="Trebuchet MS" w:cs="Tahoma"/>
          <w:color w:val="C00000"/>
          <w:szCs w:val="24"/>
          <w:lang w:val="en-US"/>
        </w:rPr>
        <w:t>th</w:t>
      </w:r>
      <w:r w:rsidR="008F57FF" w:rsidRPr="00AE73DC">
        <w:rPr>
          <w:rFonts w:ascii="Trebuchet MS" w:hAnsi="Trebuchet MS" w:cs="Tahoma"/>
          <w:color w:val="C00000"/>
          <w:szCs w:val="24"/>
        </w:rPr>
        <w:t xml:space="preserve"> </w:t>
      </w:r>
      <w:r w:rsidR="000012C2" w:rsidRPr="00AE73DC">
        <w:rPr>
          <w:rFonts w:ascii="Trebuchet MS" w:hAnsi="Trebuchet MS" w:cs="Tahoma"/>
          <w:color w:val="C00000"/>
          <w:szCs w:val="24"/>
        </w:rPr>
        <w:t>SEMESTER</w:t>
      </w:r>
      <w:r w:rsidR="008F57FF" w:rsidRPr="00AE73DC">
        <w:rPr>
          <w:rFonts w:ascii="Trebuchet MS" w:hAnsi="Trebuchet MS" w:cs="Tahoma"/>
          <w:color w:val="C00000"/>
          <w:szCs w:val="24"/>
        </w:rPr>
        <w:t xml:space="preserve"> - </w:t>
      </w:r>
      <w:r w:rsidR="00CF1CC0" w:rsidRPr="00AE73DC">
        <w:rPr>
          <w:rFonts w:ascii="Trebuchet MS" w:hAnsi="Trebuchet MS" w:cs="Tahoma"/>
          <w:bCs/>
          <w:color w:val="C00000"/>
          <w:szCs w:val="24"/>
        </w:rPr>
        <w:t xml:space="preserve">COMPULSORY </w:t>
      </w:r>
      <w:r w:rsidR="00931E65" w:rsidRPr="00AE73DC">
        <w:rPr>
          <w:rFonts w:ascii="Trebuchet MS" w:hAnsi="Trebuchet MS" w:cs="Tahoma"/>
          <w:color w:val="C00000"/>
          <w:szCs w:val="24"/>
        </w:rPr>
        <w:t>COURSE</w:t>
      </w:r>
      <w:r w:rsidR="00AD03AB" w:rsidRPr="00AE73DC">
        <w:rPr>
          <w:rFonts w:ascii="Trebuchet MS" w:hAnsi="Trebuchet MS" w:cs="Tahoma"/>
          <w:color w:val="C00000"/>
          <w:szCs w:val="24"/>
          <w:lang w:val="en-US"/>
        </w:rPr>
        <w:t>S</w:t>
      </w:r>
    </w:p>
    <w:p w14:paraId="3EEE662D" w14:textId="77777777" w:rsidR="001164C5" w:rsidRPr="00AE73DC" w:rsidRDefault="001164C5" w:rsidP="001164C5">
      <w:pPr>
        <w:rPr>
          <w:rFonts w:ascii="Trebuchet MS" w:hAnsi="Trebuchet MS" w:cs="Tahoma"/>
          <w:szCs w:val="24"/>
          <w:lang w:val="el-GR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256"/>
        <w:gridCol w:w="5954"/>
        <w:gridCol w:w="3954"/>
        <w:gridCol w:w="2475"/>
      </w:tblGrid>
      <w:tr w:rsidR="008F57FF" w:rsidRPr="00AE73DC" w14:paraId="5EC3FEA9" w14:textId="77777777" w:rsidTr="00AE73DC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5AD29540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B4AE56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3D90FD46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  <w:r w:rsidR="00C75FEB"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 xml:space="preserve">  </w:t>
            </w:r>
            <w:r w:rsidR="009D66CD"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7E512CB5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B2D2A7F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E1236F" w:rsidRPr="00AE73DC" w14:paraId="5F4096A7" w14:textId="77777777" w:rsidTr="00AE73DC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D99382" w14:textId="20307F6F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1FCB1B9" w14:textId="4E3EB1B6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Cs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63AFBB2" w14:textId="4CD1F63D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/>
                <w:bCs/>
                <w:color w:val="002060"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SME Economics and Business Models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FD6AE50" w14:textId="3C46C3B9" w:rsidR="00E1236F" w:rsidRPr="00AE73DC" w:rsidRDefault="00E1236F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Papadopoulou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9E9F3F3" w14:textId="76092E47" w:rsidR="00E1236F" w:rsidRPr="00AE73DC" w:rsidRDefault="00E1236F" w:rsidP="00E1236F">
            <w:pPr>
              <w:snapToGrid w:val="0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8F57FF" w:rsidRPr="00AE73DC" w14:paraId="68F34D54" w14:textId="77777777" w:rsidTr="00AE73DC">
        <w:trPr>
          <w:cantSplit/>
          <w:trHeight w:hRule="exact" w:val="758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0D7FE6" w14:textId="77777777" w:rsidR="008F57FF" w:rsidRPr="00AE73DC" w:rsidRDefault="007A79CB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F0609D" w14:textId="4C3F366A" w:rsidR="008F57FF" w:rsidRPr="00AE73DC" w:rsidRDefault="00974C23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B73A81" w14:textId="77777777" w:rsidR="000A78B6" w:rsidRPr="00AE73DC" w:rsidRDefault="000A78B6" w:rsidP="000A78B6">
            <w:pPr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Research Methodology</w:t>
            </w:r>
          </w:p>
          <w:p w14:paraId="704C4E09" w14:textId="77777777" w:rsidR="007A79CB" w:rsidRPr="00AE73DC" w:rsidRDefault="007A79CB" w:rsidP="000A78B6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A5AB40B" w14:textId="16A7547C" w:rsidR="000411F9" w:rsidRPr="00AE73DC" w:rsidRDefault="00CD3EA2" w:rsidP="000411F9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Armenakis</w:t>
            </w:r>
            <w:proofErr w:type="spellEnd"/>
          </w:p>
          <w:p w14:paraId="44B9DEBD" w14:textId="77777777" w:rsidR="008F57FF" w:rsidRPr="00AE73DC" w:rsidRDefault="008F57FF" w:rsidP="001459C8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9A2E336" w14:textId="421EA4F7" w:rsidR="008F57FF" w:rsidRPr="00AE73DC" w:rsidRDefault="00974C23" w:rsidP="00904C35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  <w:tr w:rsidR="001505BA" w:rsidRPr="00AE73DC" w14:paraId="54BFBDBB" w14:textId="77777777" w:rsidTr="00AE73DC">
        <w:trPr>
          <w:cantSplit/>
          <w:trHeight w:hRule="exact" w:val="89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E43BE53" w14:textId="77777777" w:rsidR="001505BA" w:rsidRPr="00AE73DC" w:rsidRDefault="001505B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  <w:p w14:paraId="58EA90FE" w14:textId="5DE2E252" w:rsidR="001505BA" w:rsidRPr="00AE73DC" w:rsidRDefault="001505BA" w:rsidP="0017349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9C93551" w14:textId="26166B4F" w:rsidR="001505BA" w:rsidRPr="00AE73DC" w:rsidRDefault="001505BA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0F447B" w14:textId="77777777" w:rsidR="001505BA" w:rsidRPr="00AE73DC" w:rsidRDefault="001505BA" w:rsidP="002333E9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Design and development of digital communication services</w:t>
            </w:r>
          </w:p>
          <w:p w14:paraId="1FC31DA5" w14:textId="77777777" w:rsidR="001505BA" w:rsidRPr="00AE73DC" w:rsidRDefault="001505BA" w:rsidP="00DC0953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          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B54F944" w14:textId="76E43487" w:rsidR="001505BA" w:rsidRPr="00AE73DC" w:rsidRDefault="001505BA" w:rsidP="00DC0953">
            <w:pPr>
              <w:snapToGrid w:val="0"/>
              <w:jc w:val="center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Gouscos</w:t>
            </w:r>
            <w:proofErr w:type="spellEnd"/>
            <w:r w:rsidRPr="00AE73DC">
              <w:rPr>
                <w:rFonts w:ascii="Trebuchet MS" w:hAnsi="Trebuchet MS" w:cs="Tahoma"/>
                <w:szCs w:val="24"/>
                <w:lang w:val="el-GR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5EB73A1" w14:textId="06D6C40E" w:rsidR="001505BA" w:rsidRPr="00AE73DC" w:rsidRDefault="001505BA" w:rsidP="00170A7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Aggelopoulou</w:t>
            </w:r>
            <w:proofErr w:type="spellEnd"/>
          </w:p>
        </w:tc>
      </w:tr>
      <w:tr w:rsidR="001505BA" w:rsidRPr="00AE73DC" w14:paraId="73ACD2BF" w14:textId="77777777" w:rsidTr="00AE73DC">
        <w:trPr>
          <w:cantSplit/>
          <w:trHeight w:hRule="exact" w:val="840"/>
        </w:trPr>
        <w:tc>
          <w:tcPr>
            <w:tcW w:w="1701" w:type="dxa"/>
            <w:vMerge/>
            <w:tcBorders>
              <w:left w:val="single" w:sz="8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5ADE8B65" w14:textId="14710118" w:rsidR="001505BA" w:rsidRPr="00AE73DC" w:rsidRDefault="001505BA" w:rsidP="0017349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26968114" w14:textId="5CFEE686" w:rsidR="001505BA" w:rsidRPr="00AE73DC" w:rsidRDefault="001505BA" w:rsidP="00173495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12.00</w:t>
            </w:r>
            <w:r w:rsidR="00CD3EA2" w:rsidRPr="00AE73DC">
              <w:rPr>
                <w:rFonts w:ascii="Trebuchet MS" w:hAnsi="Trebuchet MS" w:cs="Tahoma"/>
                <w:szCs w:val="24"/>
              </w:rPr>
              <w:t>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6E018E90" w14:textId="1B0D0AA1" w:rsidR="001505BA" w:rsidRPr="00AE73DC" w:rsidRDefault="00B546FE" w:rsidP="00705ED6">
            <w:pPr>
              <w:ind w:right="84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Fonts w:ascii="Trebuchet MS" w:hAnsi="Trebuchet MS" w:cs="Tahoma"/>
                <w:b/>
                <w:bCs/>
                <w:szCs w:val="24"/>
              </w:rPr>
              <w:t>Politics and Culture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F2DBDB" w:themeFill="accent2" w:themeFillTint="33"/>
            <w:vAlign w:val="center"/>
          </w:tcPr>
          <w:p w14:paraId="4CC71456" w14:textId="375AC2B5" w:rsidR="001505BA" w:rsidRPr="00AE73DC" w:rsidRDefault="00B546FE" w:rsidP="00A04985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Zounis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>/collaborators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C6401FC" w14:textId="1F08841B" w:rsidR="001505BA" w:rsidRPr="00AE73DC" w:rsidRDefault="00B546FE" w:rsidP="00170A77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B</w:t>
            </w:r>
          </w:p>
        </w:tc>
      </w:tr>
    </w:tbl>
    <w:p w14:paraId="481DDE0D" w14:textId="77777777" w:rsidR="00C03349" w:rsidRPr="00AE73DC" w:rsidRDefault="00C03349">
      <w:pPr>
        <w:jc w:val="both"/>
        <w:rPr>
          <w:rFonts w:ascii="Trebuchet MS" w:hAnsi="Trebuchet MS" w:cs="Tahoma"/>
          <w:b/>
          <w:bCs/>
          <w:color w:val="4F6228"/>
          <w:szCs w:val="24"/>
        </w:rPr>
      </w:pPr>
    </w:p>
    <w:p w14:paraId="3CDC6B85" w14:textId="77777777" w:rsidR="00AB10E9" w:rsidRPr="00AE73DC" w:rsidRDefault="00AB10E9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6F159C23" w14:textId="77777777" w:rsidR="00AB10E9" w:rsidRPr="00AE73DC" w:rsidRDefault="00AB10E9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2B13EE37" w14:textId="77777777" w:rsidR="00E4242F" w:rsidRPr="00AE73DC" w:rsidRDefault="00E4242F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36A6856E" w14:textId="77777777" w:rsidR="00AB10E9" w:rsidRPr="00AE73DC" w:rsidRDefault="00AB10E9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2D599172" w14:textId="77777777" w:rsidR="004D6CF4" w:rsidRPr="00AE73DC" w:rsidRDefault="004D6CF4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602D9D00" w14:textId="77777777" w:rsidR="004D6CF4" w:rsidRPr="00AE73DC" w:rsidRDefault="004D6CF4">
      <w:pPr>
        <w:jc w:val="both"/>
        <w:rPr>
          <w:rFonts w:ascii="Trebuchet MS" w:hAnsi="Trebuchet MS" w:cs="Tahoma"/>
          <w:b/>
          <w:bCs/>
          <w:color w:val="C00000"/>
          <w:szCs w:val="24"/>
        </w:rPr>
      </w:pPr>
    </w:p>
    <w:p w14:paraId="50ECF9FE" w14:textId="77777777" w:rsidR="002C7059" w:rsidRPr="00AE73DC" w:rsidRDefault="002C7059">
      <w:pPr>
        <w:jc w:val="both"/>
        <w:rPr>
          <w:rFonts w:ascii="Trebuchet MS" w:hAnsi="Trebuchet MS" w:cs="Tahoma"/>
          <w:b/>
          <w:color w:val="C00000"/>
          <w:szCs w:val="24"/>
        </w:rPr>
      </w:pPr>
    </w:p>
    <w:p w14:paraId="2E3F5BD1" w14:textId="77777777" w:rsidR="008F57FF" w:rsidRPr="00AE73DC" w:rsidRDefault="00C035B5">
      <w:pPr>
        <w:jc w:val="both"/>
        <w:rPr>
          <w:rFonts w:ascii="Trebuchet MS" w:hAnsi="Trebuchet MS" w:cs="Tahoma"/>
          <w:b/>
          <w:color w:val="C00000"/>
          <w:szCs w:val="24"/>
        </w:rPr>
      </w:pPr>
      <w:r w:rsidRPr="00AE73DC">
        <w:rPr>
          <w:rFonts w:ascii="Trebuchet MS" w:hAnsi="Trebuchet MS" w:cs="Tahoma"/>
          <w:b/>
          <w:color w:val="C00000"/>
          <w:szCs w:val="24"/>
        </w:rPr>
        <w:t>6</w:t>
      </w:r>
      <w:proofErr w:type="gramStart"/>
      <w:r w:rsidR="00D87202" w:rsidRPr="00AE73DC">
        <w:rPr>
          <w:rFonts w:ascii="Trebuchet MS" w:hAnsi="Trebuchet MS" w:cs="Tahoma"/>
          <w:b/>
          <w:color w:val="C00000"/>
          <w:szCs w:val="24"/>
          <w:vertAlign w:val="superscript"/>
        </w:rPr>
        <w:t xml:space="preserve">th  </w:t>
      </w:r>
      <w:r w:rsidR="00D87202" w:rsidRPr="00AE73DC">
        <w:rPr>
          <w:rFonts w:ascii="Trebuchet MS" w:hAnsi="Trebuchet MS" w:cs="Tahoma"/>
          <w:b/>
          <w:color w:val="C00000"/>
          <w:szCs w:val="24"/>
        </w:rPr>
        <w:t>&amp;</w:t>
      </w:r>
      <w:proofErr w:type="gramEnd"/>
      <w:r w:rsidR="00D87202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AD6A75" w:rsidRPr="00AE73DC">
        <w:rPr>
          <w:rFonts w:ascii="Trebuchet MS" w:hAnsi="Trebuchet MS" w:cs="Tahoma"/>
          <w:b/>
          <w:color w:val="C00000"/>
          <w:szCs w:val="24"/>
        </w:rPr>
        <w:t>8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th</w:t>
      </w:r>
      <w:r w:rsidR="008F57FF" w:rsidRPr="00AE73DC">
        <w:rPr>
          <w:rFonts w:ascii="Trebuchet MS" w:hAnsi="Trebuchet MS" w:cs="Tahoma"/>
          <w:b/>
          <w:color w:val="C00000"/>
          <w:szCs w:val="24"/>
          <w:lang w:val="el-GR"/>
        </w:rPr>
        <w:t xml:space="preserve"> </w:t>
      </w:r>
      <w:r w:rsidR="000012C2" w:rsidRPr="00AE73DC">
        <w:rPr>
          <w:rFonts w:ascii="Trebuchet MS" w:hAnsi="Trebuchet MS" w:cs="Tahoma"/>
          <w:b/>
          <w:color w:val="C00000"/>
          <w:szCs w:val="24"/>
          <w:lang w:val="el-GR"/>
        </w:rPr>
        <w:t>SEMESTER</w:t>
      </w:r>
      <w:r w:rsidR="008F57FF" w:rsidRPr="00AE73DC">
        <w:rPr>
          <w:rFonts w:ascii="Trebuchet MS" w:hAnsi="Trebuchet MS" w:cs="Tahoma"/>
          <w:b/>
          <w:color w:val="C00000"/>
          <w:szCs w:val="24"/>
          <w:lang w:val="el-GR"/>
        </w:rPr>
        <w:t xml:space="preserve"> – </w:t>
      </w:r>
      <w:r w:rsidR="00AD03AB" w:rsidRPr="00AE73DC">
        <w:rPr>
          <w:rFonts w:ascii="Trebuchet MS" w:hAnsi="Trebuchet MS" w:cs="Tahoma"/>
          <w:b/>
          <w:color w:val="C00000"/>
          <w:szCs w:val="24"/>
        </w:rPr>
        <w:t>SEMINARS</w:t>
      </w:r>
    </w:p>
    <w:p w14:paraId="4FB232E6" w14:textId="77777777" w:rsidR="001164C5" w:rsidRPr="00AE73DC" w:rsidRDefault="001164C5">
      <w:pPr>
        <w:jc w:val="both"/>
        <w:rPr>
          <w:rFonts w:ascii="Trebuchet MS" w:hAnsi="Trebuchet MS" w:cs="Tahoma"/>
          <w:b/>
          <w:color w:val="4F6228"/>
          <w:szCs w:val="24"/>
          <w:lang w:val="el-GR"/>
        </w:rPr>
      </w:pPr>
    </w:p>
    <w:tbl>
      <w:tblPr>
        <w:tblW w:w="15414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23"/>
        <w:gridCol w:w="1148"/>
        <w:gridCol w:w="6082"/>
        <w:gridCol w:w="3874"/>
        <w:gridCol w:w="2487"/>
      </w:tblGrid>
      <w:tr w:rsidR="008F57FF" w:rsidRPr="00AE73DC" w14:paraId="3EBC319A" w14:textId="77777777" w:rsidTr="00AE73DC">
        <w:trPr>
          <w:trHeight w:val="482"/>
        </w:trPr>
        <w:tc>
          <w:tcPr>
            <w:tcW w:w="1823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577075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14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F81F63E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082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7D09C23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87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4902E5F9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8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F3D5395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325219" w:rsidRPr="00AE73DC" w14:paraId="7841CCAE" w14:textId="77777777" w:rsidTr="00AE73DC">
        <w:trPr>
          <w:cantSplit/>
          <w:trHeight w:hRule="exact" w:val="636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4C7BCCE" w14:textId="77777777" w:rsidR="00325219" w:rsidRPr="00AE73DC" w:rsidRDefault="0032521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Monday</w:t>
            </w:r>
            <w:proofErr w:type="spellEnd"/>
          </w:p>
          <w:p w14:paraId="0DA31F34" w14:textId="77777777" w:rsidR="00325219" w:rsidRPr="00AE73DC" w:rsidRDefault="00325219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45F0C4BD" w14:textId="77777777" w:rsidR="00325219" w:rsidRPr="00AE73DC" w:rsidRDefault="00325219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40B85F00" w14:textId="77777777" w:rsidR="00325219" w:rsidRPr="00AE73DC" w:rsidRDefault="00325219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2162C1" w14:textId="6E1FBBB2" w:rsidR="00325219" w:rsidRPr="00AE73DC" w:rsidRDefault="00CC4904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9.00-12.00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B4DA1E" w14:textId="062E73EE" w:rsidR="00325219" w:rsidRPr="00AE73DC" w:rsidRDefault="00CC4904" w:rsidP="007C63E2">
            <w:pPr>
              <w:ind w:right="84"/>
              <w:jc w:val="center"/>
              <w:rPr>
                <w:rFonts w:ascii="Trebuchet MS" w:hAnsi="Trebuchet MS" w:cs="Tahoma"/>
                <w:color w:val="00000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Television Reporting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20A3B0" w14:textId="331B5490" w:rsidR="00325219" w:rsidRPr="00AE73DC" w:rsidRDefault="00151AE4" w:rsidP="00151AE4">
            <w:pPr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     </w:t>
            </w:r>
            <w:r w:rsidR="008549FC" w:rsidRPr="00AE73DC">
              <w:rPr>
                <w:rFonts w:ascii="Trebuchet MS" w:hAnsi="Trebuchet MS" w:cs="Tahoma"/>
                <w:color w:val="000000"/>
                <w:szCs w:val="24"/>
              </w:rPr>
              <w:t xml:space="preserve">     </w:t>
            </w:r>
            <w:r w:rsidR="00CC4904" w:rsidRPr="00AE73DC">
              <w:rPr>
                <w:rFonts w:ascii="Trebuchet MS" w:hAnsi="Trebuchet MS" w:cs="Tahoma"/>
                <w:color w:val="000000"/>
                <w:szCs w:val="24"/>
              </w:rPr>
              <w:t>Nikolaidou</w:t>
            </w:r>
          </w:p>
          <w:p w14:paraId="0C347B45" w14:textId="77777777" w:rsidR="00325219" w:rsidRPr="00AE73DC" w:rsidRDefault="00325219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469C1EF" w14:textId="323403FD" w:rsidR="00325219" w:rsidRPr="00AE73DC" w:rsidRDefault="00CC4904" w:rsidP="00026FC1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2F71BC" w:rsidRPr="00AE73DC" w14:paraId="155ADF51" w14:textId="77777777" w:rsidTr="00AE73DC">
        <w:trPr>
          <w:cantSplit/>
          <w:trHeight w:hRule="exact" w:val="675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A0F944F" w14:textId="77777777" w:rsidR="002F71BC" w:rsidRPr="00AE73DC" w:rsidRDefault="002F71BC" w:rsidP="00353EF4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2B94BED" w14:textId="51AE3FEA" w:rsidR="002F71BC" w:rsidRPr="00AE73DC" w:rsidRDefault="005C385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</w:t>
            </w:r>
            <w:r w:rsidR="002F71BC" w:rsidRPr="00AE73DC">
              <w:rPr>
                <w:rFonts w:ascii="Trebuchet MS" w:hAnsi="Trebuchet MS" w:cs="Tahoma"/>
                <w:color w:val="000000"/>
                <w:szCs w:val="24"/>
              </w:rPr>
              <w:t>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A2A9E5" w14:textId="17948DD9" w:rsidR="002F71BC" w:rsidRPr="00AE73DC" w:rsidRDefault="002F71BC" w:rsidP="004D6CF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Radio seminar-Radio production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5CBE7C" w14:textId="620AF3D4" w:rsidR="002F71BC" w:rsidRPr="00AE73DC" w:rsidRDefault="002F71BC" w:rsidP="004D6CF4">
            <w:pPr>
              <w:ind w:right="84"/>
              <w:jc w:val="center"/>
              <w:rPr>
                <w:rFonts w:ascii="Trebuchet MS" w:hAnsi="Trebuchet MS" w:cs="Tahoma"/>
                <w:szCs w:val="24"/>
              </w:rPr>
            </w:pPr>
            <w:proofErr w:type="gramStart"/>
            <w:r w:rsidRPr="00AE73DC">
              <w:rPr>
                <w:rFonts w:ascii="Trebuchet MS" w:hAnsi="Trebuchet MS" w:cs="Tahoma"/>
                <w:color w:val="000000"/>
                <w:szCs w:val="24"/>
              </w:rPr>
              <w:t>M</w:t>
            </w:r>
            <w:r w:rsidR="00177299" w:rsidRPr="00AE73DC">
              <w:rPr>
                <w:rFonts w:ascii="Trebuchet MS" w:hAnsi="Trebuchet MS" w:cs="Tahoma"/>
                <w:color w:val="000000"/>
                <w:szCs w:val="24"/>
              </w:rPr>
              <w:t xml:space="preserve">arina </w:t>
            </w:r>
            <w:r w:rsidRPr="00AE73DC">
              <w:rPr>
                <w:rFonts w:ascii="Trebuchet MS" w:hAnsi="Trebuchet MS" w:cs="Tahoma"/>
                <w:color w:val="000000"/>
                <w:szCs w:val="24"/>
              </w:rPr>
              <w:t xml:space="preserve"> </w:t>
            </w: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R</w:t>
            </w:r>
            <w:r w:rsidR="005C3852" w:rsidRPr="00AE73DC">
              <w:rPr>
                <w:rFonts w:ascii="Trebuchet MS" w:hAnsi="Trebuchet MS" w:cs="Tahoma"/>
                <w:color w:val="000000"/>
                <w:szCs w:val="24"/>
              </w:rPr>
              <w:t>i</w:t>
            </w:r>
            <w:r w:rsidRPr="00AE73DC">
              <w:rPr>
                <w:rFonts w:ascii="Trebuchet MS" w:hAnsi="Trebuchet MS" w:cs="Tahoma"/>
                <w:color w:val="000000"/>
                <w:szCs w:val="24"/>
              </w:rPr>
              <w:t>gou</w:t>
            </w:r>
            <w:proofErr w:type="spellEnd"/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1048479" w14:textId="7A871A5D" w:rsidR="002F71BC" w:rsidRPr="00AE73DC" w:rsidRDefault="002F71BC" w:rsidP="00026FC1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Room </w:t>
            </w:r>
            <w:r w:rsidR="00177299" w:rsidRPr="00AE73DC">
              <w:rPr>
                <w:rFonts w:ascii="Trebuchet MS" w:hAnsi="Trebuchet MS" w:cs="Tahoma"/>
                <w:szCs w:val="24"/>
              </w:rPr>
              <w:t>307</w:t>
            </w:r>
          </w:p>
        </w:tc>
      </w:tr>
      <w:tr w:rsidR="007449BA" w:rsidRPr="00AE73DC" w14:paraId="121B7B40" w14:textId="77777777" w:rsidTr="00AE73DC">
        <w:trPr>
          <w:cantSplit/>
          <w:trHeight w:hRule="exact" w:val="713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551E095" w14:textId="77777777" w:rsidR="007449BA" w:rsidRPr="00AE73DC" w:rsidRDefault="007449B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6121A99D" w14:textId="77777777" w:rsidR="007449BA" w:rsidRPr="00AE73DC" w:rsidRDefault="007449BA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  <w:p w14:paraId="6374E50B" w14:textId="77777777" w:rsidR="007449BA" w:rsidRPr="00AE73DC" w:rsidRDefault="007449BA" w:rsidP="00F340CA">
            <w:pPr>
              <w:snapToGrid w:val="0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83BE40" w14:textId="698A5D0D" w:rsidR="007449BA" w:rsidRPr="00AE73DC" w:rsidRDefault="004B6686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</w:t>
            </w:r>
            <w:r w:rsidR="002E472C" w:rsidRPr="00AE73DC">
              <w:rPr>
                <w:rFonts w:ascii="Trebuchet MS" w:hAnsi="Trebuchet MS" w:cs="Tahoma"/>
                <w:color w:val="000000"/>
                <w:szCs w:val="24"/>
              </w:rPr>
              <w:t>.00</w:t>
            </w:r>
            <w:r w:rsidRPr="00AE73DC">
              <w:rPr>
                <w:rFonts w:ascii="Trebuchet MS" w:hAnsi="Trebuchet MS" w:cs="Tahoma"/>
                <w:color w:val="000000"/>
                <w:szCs w:val="24"/>
              </w:rPr>
              <w:t>-12</w:t>
            </w:r>
            <w:r w:rsidR="002E472C" w:rsidRPr="00AE73DC">
              <w:rPr>
                <w:rFonts w:ascii="Trebuchet MS" w:hAnsi="Trebuchet MS" w:cs="Tahoma"/>
                <w:color w:val="000000"/>
                <w:szCs w:val="24"/>
              </w:rPr>
              <w:t>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265C43" w14:textId="77777777" w:rsidR="004E294E" w:rsidRPr="00AE73DC" w:rsidRDefault="004E294E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Interpersonal relations in Digital times</w:t>
            </w:r>
          </w:p>
          <w:p w14:paraId="75AE6D53" w14:textId="77777777" w:rsidR="007449BA" w:rsidRPr="00AE73DC" w:rsidRDefault="007449BA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A4F413" w14:textId="7EE41915" w:rsidR="007449BA" w:rsidRPr="00AE73DC" w:rsidRDefault="004E294E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Chalatsis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6345E89" w14:textId="325320A5" w:rsidR="007449BA" w:rsidRPr="00AE73DC" w:rsidRDefault="00BD698C" w:rsidP="00CE3AB4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7C63E2" w:rsidRPr="00AE73DC" w14:paraId="626B1950" w14:textId="77777777" w:rsidTr="00AE73DC">
        <w:trPr>
          <w:cantSplit/>
          <w:trHeight w:hRule="exact" w:val="71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1FDB741" w14:textId="77777777" w:rsidR="007C63E2" w:rsidRPr="00AE73DC" w:rsidRDefault="007C63E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6BDC20" w14:textId="3BFCDBE7" w:rsidR="007C63E2" w:rsidRPr="00AE73DC" w:rsidRDefault="007C63E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</w:t>
            </w:r>
            <w:r w:rsidR="005C3852" w:rsidRPr="00AE73DC">
              <w:rPr>
                <w:rFonts w:ascii="Trebuchet MS" w:hAnsi="Trebuchet MS" w:cs="Tahoma"/>
                <w:color w:val="000000"/>
                <w:szCs w:val="24"/>
              </w:rPr>
              <w:t>-15.00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BCFFF4" w14:textId="77777777" w:rsidR="007C63E2" w:rsidRPr="00AE73DC" w:rsidRDefault="007C63E2" w:rsidP="007C63E2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Special Reporting</w:t>
            </w:r>
          </w:p>
          <w:p w14:paraId="2DE8BB94" w14:textId="77777777" w:rsidR="007C63E2" w:rsidRPr="00AE73DC" w:rsidRDefault="007C63E2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70E239" w14:textId="7C901B7F" w:rsidR="007C63E2" w:rsidRPr="00AE73DC" w:rsidRDefault="005C385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9A38D29" w14:textId="41C973B6" w:rsidR="007C63E2" w:rsidRPr="00AE73DC" w:rsidRDefault="007C63E2" w:rsidP="00CE3AB4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103352" w:rsidRPr="00AE73DC" w14:paraId="59F57418" w14:textId="77777777" w:rsidTr="00AE73DC">
        <w:trPr>
          <w:cantSplit/>
          <w:trHeight w:hRule="exact" w:val="702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43B2827" w14:textId="77777777" w:rsidR="00103352" w:rsidRPr="00AE73DC" w:rsidRDefault="0010335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C8036B6" w14:textId="303F017F" w:rsidR="00103352" w:rsidRPr="00AE73DC" w:rsidRDefault="00103352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  <w:lang w:val="el-GR"/>
              </w:rPr>
              <w:t>1</w:t>
            </w:r>
            <w:r w:rsidR="00C43AD3" w:rsidRPr="00AE73DC">
              <w:rPr>
                <w:rFonts w:ascii="Trebuchet MS" w:hAnsi="Trebuchet MS" w:cs="Tahoma"/>
                <w:color w:val="000000"/>
                <w:szCs w:val="24"/>
              </w:rPr>
              <w:t>5.</w:t>
            </w:r>
            <w:r w:rsidRPr="00AE73DC">
              <w:rPr>
                <w:rFonts w:ascii="Trebuchet MS" w:hAnsi="Trebuchet MS" w:cs="Tahoma"/>
                <w:color w:val="000000"/>
                <w:szCs w:val="24"/>
                <w:lang w:val="el-GR"/>
              </w:rPr>
              <w:t>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BFB617" w14:textId="187F2F03" w:rsidR="00103352" w:rsidRPr="00AE73DC" w:rsidRDefault="00103352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 xml:space="preserve">Online </w:t>
            </w:r>
            <w:proofErr w:type="spellStart"/>
            <w:r w:rsidRPr="00AE73DC">
              <w:rPr>
                <w:rFonts w:ascii="Trebuchet MS" w:hAnsi="Trebuchet MS" w:cs="Tahoma"/>
                <w:b/>
                <w:szCs w:val="24"/>
              </w:rPr>
              <w:t>Journalisme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EB95F41" w14:textId="4D218586" w:rsidR="00103352" w:rsidRPr="00AE73DC" w:rsidRDefault="00C43AD3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88824B8" w14:textId="34457401" w:rsidR="00103352" w:rsidRPr="00AE73DC" w:rsidRDefault="00103352" w:rsidP="00CE3AB4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202</w:t>
            </w:r>
          </w:p>
        </w:tc>
      </w:tr>
      <w:tr w:rsidR="001E6363" w:rsidRPr="00AE73DC" w14:paraId="1B44FD12" w14:textId="77777777" w:rsidTr="00AE73DC">
        <w:trPr>
          <w:cantSplit/>
          <w:trHeight w:hRule="exact" w:val="711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5064008" w14:textId="77777777" w:rsidR="001E6363" w:rsidRPr="00AE73DC" w:rsidRDefault="001E636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BD35969" w14:textId="507BF979" w:rsidR="001E6363" w:rsidRPr="00AE73DC" w:rsidRDefault="002E472C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19D735" w14:textId="77777777" w:rsidR="001E6363" w:rsidRPr="00AE73DC" w:rsidRDefault="001E6363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Cyberspace and psychological Development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861B95C" w14:textId="77777777" w:rsidR="001E6363" w:rsidRPr="00AE73DC" w:rsidRDefault="001E6363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Sidiropoulou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810E599" w14:textId="5ACAF646" w:rsidR="001E6363" w:rsidRPr="00AE73DC" w:rsidRDefault="002E472C" w:rsidP="00397FB0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58726D" w:rsidRPr="00AE73DC" w14:paraId="3B74FF72" w14:textId="77777777" w:rsidTr="00AE73DC">
        <w:trPr>
          <w:cantSplit/>
          <w:trHeight w:hRule="exact" w:val="71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8FBEA6B" w14:textId="77777777" w:rsidR="0058726D" w:rsidRPr="00AE73DC" w:rsidRDefault="0058726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35CF651" w14:textId="69321843" w:rsidR="0058726D" w:rsidRPr="00AE73DC" w:rsidRDefault="005872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626D8C" w14:textId="0F87A29D" w:rsidR="0058726D" w:rsidRPr="00AE73DC" w:rsidRDefault="0058726D" w:rsidP="004E294E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Pornography studies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B1171E4" w14:textId="58D02391" w:rsidR="0058726D" w:rsidRPr="00AE73DC" w:rsidRDefault="005872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Tsaliki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74B3676" w14:textId="577D1A8F" w:rsidR="0058726D" w:rsidRPr="00AE73DC" w:rsidRDefault="0058726D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2843BE" w:rsidRPr="00AE73DC" w14:paraId="34F52ABF" w14:textId="77777777" w:rsidTr="00AE73DC">
        <w:trPr>
          <w:cantSplit/>
          <w:trHeight w:hRule="exact" w:val="71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5A5CCA5" w14:textId="77777777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7BEFB686" w14:textId="748E642B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Wednesday</w:t>
            </w:r>
            <w:proofErr w:type="spellEnd"/>
          </w:p>
          <w:p w14:paraId="4D64B623" w14:textId="77777777" w:rsidR="002843BE" w:rsidRPr="00AE73DC" w:rsidRDefault="002843BE" w:rsidP="00DC095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BAC2A31" w14:textId="2F8BDB5E" w:rsidR="002843BE" w:rsidRPr="00AE73DC" w:rsidRDefault="000D27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6DB6C9A" w14:textId="46A30170" w:rsidR="002843BE" w:rsidRPr="00AE73DC" w:rsidRDefault="000D276D" w:rsidP="004E294E">
            <w:pPr>
              <w:ind w:right="84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Data Analysis in Journalism (via Python)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E1F869" w14:textId="573837E8" w:rsidR="002843BE" w:rsidRPr="00AE73DC" w:rsidRDefault="000D276D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A038AEB" w14:textId="58325812" w:rsidR="002843BE" w:rsidRPr="00AE73DC" w:rsidRDefault="000D276D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202</w:t>
            </w:r>
          </w:p>
        </w:tc>
      </w:tr>
      <w:tr w:rsidR="002843BE" w:rsidRPr="00AE73DC" w14:paraId="0EE5CC58" w14:textId="77777777" w:rsidTr="00AE73DC">
        <w:trPr>
          <w:cantSplit/>
          <w:trHeight w:hRule="exact" w:val="72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358A9DB8" w14:textId="77777777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1D17D2E" w14:textId="178DB849" w:rsidR="002843BE" w:rsidRPr="00AE73DC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BBFF4F" w14:textId="0078B759" w:rsidR="002843BE" w:rsidRPr="00AE73DC" w:rsidRDefault="0049561F" w:rsidP="004E294E">
            <w:pPr>
              <w:ind w:right="84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Statistical Data Analysis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3E8357" w14:textId="50C69683" w:rsidR="002843BE" w:rsidRPr="00AE73DC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Armenakis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041945F" w14:textId="25D7E8D4" w:rsidR="002843BE" w:rsidRPr="00AE73DC" w:rsidRDefault="0049561F" w:rsidP="00397FB0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2843BE" w:rsidRPr="00AE73DC" w14:paraId="19DDFF0D" w14:textId="77777777" w:rsidTr="00AE73DC">
        <w:trPr>
          <w:cantSplit/>
          <w:trHeight w:hRule="exact" w:val="710"/>
        </w:trPr>
        <w:tc>
          <w:tcPr>
            <w:tcW w:w="1823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4998E89" w14:textId="77777777" w:rsidR="002843BE" w:rsidRPr="00AE73DC" w:rsidRDefault="002843BE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FDD3B8" w14:textId="2111F25B" w:rsidR="002843BE" w:rsidRPr="00124BE0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color w:val="000000"/>
                <w:szCs w:val="24"/>
                <w:highlight w:val="yellow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E7D9444" w14:textId="77777777" w:rsidR="0049561F" w:rsidRPr="00124BE0" w:rsidRDefault="0049561F" w:rsidP="0049561F">
            <w:pPr>
              <w:jc w:val="center"/>
              <w:rPr>
                <w:rFonts w:ascii="Trebuchet MS" w:hAnsi="Trebuchet MS" w:cs="Truetypewriter PolyglOTT"/>
                <w:szCs w:val="24"/>
                <w:highlight w:val="yellow"/>
              </w:rPr>
            </w:pPr>
            <w:r w:rsidRPr="00124BE0">
              <w:rPr>
                <w:rFonts w:ascii="Trebuchet MS" w:hAnsi="Trebuchet MS" w:cs="Truetypewriter PolyglOTT"/>
                <w:szCs w:val="24"/>
                <w:highlight w:val="yellow"/>
              </w:rPr>
              <w:t>Interdisciplinary</w:t>
            </w:r>
          </w:p>
          <w:p w14:paraId="71B00B4A" w14:textId="32ADFCED" w:rsidR="002843BE" w:rsidRPr="00124BE0" w:rsidRDefault="0049561F" w:rsidP="0049561F">
            <w:pPr>
              <w:ind w:right="84"/>
              <w:jc w:val="center"/>
              <w:rPr>
                <w:rFonts w:ascii="Trebuchet MS" w:hAnsi="Trebuchet MS"/>
                <w:szCs w:val="24"/>
                <w:highlight w:val="yellow"/>
              </w:rPr>
            </w:pPr>
            <w:r w:rsidRPr="00124BE0">
              <w:rPr>
                <w:rFonts w:ascii="Trebuchet MS" w:hAnsi="Trebuchet MS" w:cs="Truetypewriter PolyglOTT"/>
                <w:szCs w:val="24"/>
                <w:highlight w:val="yellow"/>
              </w:rPr>
              <w:t xml:space="preserve">issues of political culture and communication 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9AE00BC" w14:textId="508D2A52" w:rsidR="002843BE" w:rsidRPr="00124BE0" w:rsidRDefault="0049561F" w:rsidP="004D6CF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color w:val="000000"/>
                <w:szCs w:val="24"/>
                <w:highlight w:val="yellow"/>
              </w:rPr>
              <w:t>Demertzis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35EE0AB" w14:textId="6DBB2A0C" w:rsidR="002843BE" w:rsidRPr="00124BE0" w:rsidRDefault="0049561F" w:rsidP="00397FB0">
            <w:pPr>
              <w:snapToGrid w:val="0"/>
              <w:rPr>
                <w:rFonts w:ascii="Trebuchet MS" w:hAnsi="Trebuchet MS" w:cs="Tahoma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szCs w:val="24"/>
                <w:highlight w:val="yellow"/>
              </w:rPr>
              <w:t>Room 102</w:t>
            </w:r>
          </w:p>
        </w:tc>
      </w:tr>
      <w:tr w:rsidR="002843BE" w:rsidRPr="00AE73DC" w14:paraId="1FFBA831" w14:textId="77777777" w:rsidTr="00AE73DC">
        <w:trPr>
          <w:cantSplit/>
          <w:trHeight w:hRule="exact" w:val="61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CD630A0" w14:textId="77777777" w:rsidR="002843BE" w:rsidRPr="00AE73DC" w:rsidRDefault="002843BE" w:rsidP="00DC095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1463CE" w14:textId="6E1DF7C7" w:rsidR="002843BE" w:rsidRPr="00AE73DC" w:rsidRDefault="002843BE" w:rsidP="00EE1F8C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945D570" w14:textId="4C509980" w:rsidR="002843BE" w:rsidRPr="00AE73DC" w:rsidRDefault="002843BE" w:rsidP="00EE1F8C">
            <w:pPr>
              <w:ind w:right="84"/>
              <w:rPr>
                <w:rFonts w:ascii="Trebuchet MS" w:hAnsi="Trebuchet MS" w:cs="Tahoma"/>
                <w:b/>
                <w:szCs w:val="24"/>
              </w:rPr>
            </w:pPr>
          </w:p>
          <w:p w14:paraId="671A106A" w14:textId="0230BDA8" w:rsidR="002843BE" w:rsidRPr="00AE73DC" w:rsidRDefault="002843BE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>Τ</w:t>
            </w:r>
            <w:r w:rsidRPr="00AE73DC">
              <w:rPr>
                <w:rFonts w:ascii="Trebuchet MS" w:hAnsi="Trebuchet MS" w:cs="Tahoma"/>
                <w:b/>
                <w:szCs w:val="24"/>
              </w:rPr>
              <w:t>he Documentary in Practice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F48D78" w14:textId="567BA1E0" w:rsidR="002843BE" w:rsidRPr="00AE73DC" w:rsidRDefault="002843BE" w:rsidP="00EE1F8C">
            <w:pPr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         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Sefani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/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Papagewrgiou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9E42210" w14:textId="453B05D5" w:rsidR="002843BE" w:rsidRPr="00AE73DC" w:rsidRDefault="002843BE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8E717D" w:rsidRPr="00AE73DC" w14:paraId="72F7A7E9" w14:textId="77777777" w:rsidTr="00AE73DC">
        <w:trPr>
          <w:cantSplit/>
          <w:trHeight w:hRule="exact" w:val="61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0C172A3" w14:textId="77777777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proofErr w:type="spellStart"/>
            <w:r w:rsidRPr="00AE73DC"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  <w:t>Thursday</w:t>
            </w:r>
            <w:proofErr w:type="spellEnd"/>
          </w:p>
          <w:p w14:paraId="4857C103" w14:textId="77777777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  <w:p w14:paraId="3A081AA6" w14:textId="186D602D" w:rsidR="008E717D" w:rsidRPr="00AE73DC" w:rsidRDefault="008E717D" w:rsidP="005E628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F325D9" w14:textId="5F2D41C0" w:rsidR="008E717D" w:rsidRPr="00AE73DC" w:rsidRDefault="008E717D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1FFE3FB" w14:textId="71020649" w:rsidR="008E717D" w:rsidRPr="00AE73DC" w:rsidRDefault="008E717D" w:rsidP="00657E9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Tv production-Studio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0D9C81C" w14:textId="5E8DA3B5" w:rsidR="008E717D" w:rsidRPr="00AE73DC" w:rsidRDefault="008E717D" w:rsidP="00657E94">
            <w:pPr>
              <w:jc w:val="center"/>
              <w:rPr>
                <w:rFonts w:ascii="Trebuchet MS" w:hAnsi="Trebuchet MS" w:cs="Tahoma"/>
                <w:szCs w:val="24"/>
                <w:lang w:val="fr-FR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Nikolaidou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4DDEAF4B" w14:textId="167A9BC4" w:rsidR="008E717D" w:rsidRPr="00AE73DC" w:rsidRDefault="008E717D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8E717D" w:rsidRPr="00AE73DC" w14:paraId="6A5D0795" w14:textId="77777777" w:rsidTr="00AE73DC">
        <w:trPr>
          <w:cantSplit/>
          <w:trHeight w:hRule="exact" w:val="61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0A015FB" w14:textId="77777777" w:rsidR="008E717D" w:rsidRPr="00AE73DC" w:rsidRDefault="008E717D" w:rsidP="005E628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8780896" w14:textId="03A3007E" w:rsidR="008E717D" w:rsidRPr="00AE73DC" w:rsidRDefault="008E717D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FEE4A7F" w14:textId="39E32137" w:rsidR="008E717D" w:rsidRPr="00AE73DC" w:rsidRDefault="008E717D" w:rsidP="00657E94">
            <w:pPr>
              <w:ind w:right="84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Cultural Dimensions in the Media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ACA21C" w14:textId="3FF1AB44" w:rsidR="008E717D" w:rsidRPr="00AE73DC" w:rsidRDefault="008E717D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0D3D9F2" w14:textId="6782F7A3" w:rsidR="008E717D" w:rsidRPr="00AE73DC" w:rsidRDefault="008E717D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302</w:t>
            </w:r>
          </w:p>
        </w:tc>
      </w:tr>
      <w:tr w:rsidR="008E717D" w:rsidRPr="00AE73DC" w14:paraId="677C4354" w14:textId="77777777" w:rsidTr="00AE73DC">
        <w:trPr>
          <w:cantSplit/>
          <w:trHeight w:hRule="exact" w:val="580"/>
        </w:trPr>
        <w:tc>
          <w:tcPr>
            <w:tcW w:w="1823" w:type="dxa"/>
            <w:vMerge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0E0A1A2" w14:textId="77777777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4A5AFF8" w14:textId="2E32AC76" w:rsidR="008E717D" w:rsidRPr="00AE73DC" w:rsidRDefault="005B3C0A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5CC17F" w14:textId="68338D73" w:rsidR="008E717D" w:rsidRPr="006F0CE5" w:rsidRDefault="005B3C0A" w:rsidP="00657E94">
            <w:pPr>
              <w:ind w:right="84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6F0CE5">
              <w:rPr>
                <w:rFonts w:ascii="Trebuchet MS" w:hAnsi="Trebuchet MS" w:cs="Truetypewriter PolyglOTT"/>
                <w:b/>
                <w:bCs/>
                <w:szCs w:val="24"/>
              </w:rPr>
              <w:t>Παραπ</w:t>
            </w:r>
            <w:proofErr w:type="spellStart"/>
            <w:r w:rsidRPr="006F0CE5">
              <w:rPr>
                <w:rFonts w:ascii="Trebuchet MS" w:hAnsi="Trebuchet MS" w:cs="Truetypewriter PolyglOTT"/>
                <w:b/>
                <w:bCs/>
                <w:szCs w:val="24"/>
              </w:rPr>
              <w:t>οιημένες</w:t>
            </w:r>
            <w:proofErr w:type="spellEnd"/>
            <w:r w:rsidRPr="006F0CE5">
              <w:rPr>
                <w:rFonts w:ascii="Trebuchet MS" w:hAnsi="Trebuchet MS" w:cs="Truetypewriter PolyglOTT"/>
                <w:b/>
                <w:bCs/>
                <w:szCs w:val="24"/>
              </w:rPr>
              <w:t xml:space="preserve"> </w:t>
            </w:r>
            <w:proofErr w:type="spellStart"/>
            <w:r w:rsidRPr="006F0CE5">
              <w:rPr>
                <w:rFonts w:ascii="Trebuchet MS" w:hAnsi="Trebuchet MS" w:cs="Truetypewriter PolyglOTT"/>
                <w:b/>
                <w:bCs/>
                <w:szCs w:val="24"/>
              </w:rPr>
              <w:t>Ειδήσεις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877D71D" w14:textId="3B783895" w:rsidR="008E717D" w:rsidRPr="00AE73DC" w:rsidRDefault="005B3C0A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Will be announced soon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884534B" w14:textId="54524679" w:rsidR="008E717D" w:rsidRPr="00AE73DC" w:rsidRDefault="005B3C0A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8E717D" w:rsidRPr="00AE73DC" w14:paraId="28DB1906" w14:textId="77777777" w:rsidTr="00AE73DC">
        <w:trPr>
          <w:cantSplit/>
          <w:trHeight w:hRule="exact" w:val="610"/>
        </w:trPr>
        <w:tc>
          <w:tcPr>
            <w:tcW w:w="1823" w:type="dxa"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A81CFC7" w14:textId="44A56D5F" w:rsidR="008E717D" w:rsidRPr="00AE73DC" w:rsidRDefault="008E717D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Friday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10CB433" w14:textId="0CA82897" w:rsidR="008E717D" w:rsidRPr="00AE73DC" w:rsidRDefault="00894394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69D720" w14:textId="593FE7B7" w:rsidR="008E717D" w:rsidRPr="00AE73DC" w:rsidRDefault="00894394" w:rsidP="00657E94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hyperlink r:id="rId14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The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5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Structural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6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Funds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7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and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8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the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19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welfare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0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state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1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in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2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the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3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EU</w:t>
              </w:r>
            </w:hyperlink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6ED539" w14:textId="515BB48A" w:rsidR="008E717D" w:rsidRPr="00AE73DC" w:rsidRDefault="00894394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Tsolakidou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78F6A313" w14:textId="144BAAAB" w:rsidR="008E717D" w:rsidRPr="00AE73DC" w:rsidRDefault="00894394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F55ED3" w:rsidRPr="00AE73DC" w14:paraId="26A67A84" w14:textId="77777777" w:rsidTr="00AE73DC">
        <w:trPr>
          <w:cantSplit/>
          <w:trHeight w:hRule="exact" w:val="610"/>
        </w:trPr>
        <w:tc>
          <w:tcPr>
            <w:tcW w:w="1823" w:type="dxa"/>
            <w:tcBorders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DD76BF9" w14:textId="77777777" w:rsidR="00F55ED3" w:rsidRPr="00AE73DC" w:rsidRDefault="00F55ED3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C5610CA" w14:textId="392F6B0F" w:rsidR="00F55ED3" w:rsidRPr="00AE73DC" w:rsidRDefault="00F55ED3" w:rsidP="00657E94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9.00-12.00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CEED59" w14:textId="11F8F722" w:rsidR="00F55ED3" w:rsidRPr="00AE73DC" w:rsidRDefault="00F55ED3" w:rsidP="00657E94">
            <w:pPr>
              <w:ind w:right="84"/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Political Economy of Traditional and New Media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974529C" w14:textId="0DC677C3" w:rsidR="00F55ED3" w:rsidRPr="00AE73DC" w:rsidRDefault="00F55ED3" w:rsidP="00657E94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Papadopoulou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</w:tcPr>
          <w:p w14:paraId="5E921E6F" w14:textId="43C6D0DE" w:rsidR="00F55ED3" w:rsidRPr="00AE73DC" w:rsidRDefault="00F55ED3" w:rsidP="002B45D7">
            <w:pPr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</w:tbl>
    <w:p w14:paraId="682F0BF5" w14:textId="77777777" w:rsidR="008F57FF" w:rsidRPr="00AE73DC" w:rsidRDefault="008F57FF">
      <w:pPr>
        <w:rPr>
          <w:rFonts w:ascii="Trebuchet MS" w:hAnsi="Trebuchet MS" w:cs="Tahoma"/>
          <w:szCs w:val="24"/>
        </w:rPr>
      </w:pPr>
    </w:p>
    <w:p w14:paraId="6FEAA725" w14:textId="77777777" w:rsidR="00922634" w:rsidRPr="00AE73DC" w:rsidRDefault="00922634">
      <w:pPr>
        <w:rPr>
          <w:rFonts w:ascii="Trebuchet MS" w:hAnsi="Trebuchet MS" w:cs="Tahoma"/>
          <w:b/>
          <w:color w:val="4F6228"/>
          <w:szCs w:val="24"/>
        </w:rPr>
      </w:pPr>
    </w:p>
    <w:p w14:paraId="181B1AEC" w14:textId="77777777" w:rsidR="002C7059" w:rsidRPr="00AE73DC" w:rsidRDefault="002C7059">
      <w:pPr>
        <w:rPr>
          <w:rFonts w:ascii="Trebuchet MS" w:hAnsi="Trebuchet MS" w:cs="Tahoma"/>
          <w:b/>
          <w:color w:val="C00000"/>
          <w:szCs w:val="24"/>
        </w:rPr>
      </w:pPr>
    </w:p>
    <w:p w14:paraId="62E49989" w14:textId="77777777" w:rsidR="00434939" w:rsidRPr="00AE73DC" w:rsidRDefault="00434939">
      <w:pPr>
        <w:rPr>
          <w:rFonts w:ascii="Trebuchet MS" w:hAnsi="Trebuchet MS" w:cs="Tahoma"/>
          <w:b/>
          <w:color w:val="C00000"/>
          <w:szCs w:val="24"/>
        </w:rPr>
      </w:pPr>
    </w:p>
    <w:p w14:paraId="76E319BF" w14:textId="77777777" w:rsidR="00434939" w:rsidRPr="00AE73DC" w:rsidRDefault="00434939">
      <w:pPr>
        <w:rPr>
          <w:rFonts w:ascii="Trebuchet MS" w:hAnsi="Trebuchet MS" w:cs="Tahoma"/>
          <w:b/>
          <w:color w:val="C00000"/>
          <w:szCs w:val="24"/>
        </w:rPr>
      </w:pPr>
    </w:p>
    <w:p w14:paraId="015FB3B2" w14:textId="77777777" w:rsidR="00E30F9C" w:rsidRPr="00AE73DC" w:rsidRDefault="00E30F9C">
      <w:pPr>
        <w:rPr>
          <w:rFonts w:ascii="Trebuchet MS" w:hAnsi="Trebuchet MS" w:cs="Tahoma"/>
          <w:b/>
          <w:color w:val="C00000"/>
          <w:szCs w:val="24"/>
        </w:rPr>
      </w:pPr>
    </w:p>
    <w:p w14:paraId="4F7D5827" w14:textId="77777777" w:rsidR="007B4C68" w:rsidRPr="00AE73DC" w:rsidRDefault="007B4C68">
      <w:pPr>
        <w:rPr>
          <w:rFonts w:ascii="Trebuchet MS" w:hAnsi="Trebuchet MS" w:cs="Tahoma"/>
          <w:b/>
          <w:color w:val="C00000"/>
          <w:szCs w:val="24"/>
        </w:rPr>
      </w:pPr>
    </w:p>
    <w:p w14:paraId="16ABBB9F" w14:textId="77777777" w:rsidR="007B4C68" w:rsidRPr="00AE73DC" w:rsidRDefault="007B4C68">
      <w:pPr>
        <w:rPr>
          <w:rFonts w:ascii="Trebuchet MS" w:hAnsi="Trebuchet MS" w:cs="Tahoma"/>
          <w:b/>
          <w:color w:val="C00000"/>
          <w:szCs w:val="24"/>
        </w:rPr>
      </w:pPr>
    </w:p>
    <w:p w14:paraId="55496D78" w14:textId="77777777" w:rsidR="00242ACE" w:rsidRPr="00AE73DC" w:rsidRDefault="00242ACE">
      <w:pPr>
        <w:rPr>
          <w:rFonts w:ascii="Trebuchet MS" w:hAnsi="Trebuchet MS" w:cs="Tahoma"/>
          <w:b/>
          <w:color w:val="C00000"/>
          <w:szCs w:val="24"/>
        </w:rPr>
      </w:pPr>
    </w:p>
    <w:p w14:paraId="7CF982F6" w14:textId="77777777" w:rsidR="00242ACE" w:rsidRPr="00AE73DC" w:rsidRDefault="00242ACE">
      <w:pPr>
        <w:rPr>
          <w:rFonts w:ascii="Trebuchet MS" w:hAnsi="Trebuchet MS" w:cs="Tahoma"/>
          <w:b/>
          <w:color w:val="C00000"/>
          <w:szCs w:val="24"/>
        </w:rPr>
      </w:pPr>
    </w:p>
    <w:p w14:paraId="5EC8F2D4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6F667E4C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31E3543B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54A60849" w14:textId="77777777" w:rsidR="00AE73DC" w:rsidRPr="00AE73DC" w:rsidRDefault="00AE73DC">
      <w:pPr>
        <w:rPr>
          <w:rFonts w:ascii="Trebuchet MS" w:hAnsi="Trebuchet MS" w:cs="Tahoma"/>
          <w:b/>
          <w:color w:val="C00000"/>
          <w:szCs w:val="24"/>
        </w:rPr>
      </w:pPr>
    </w:p>
    <w:p w14:paraId="0B220690" w14:textId="79232742" w:rsidR="008F57FF" w:rsidRPr="00AE73DC" w:rsidRDefault="00AD6A75">
      <w:pPr>
        <w:rPr>
          <w:rFonts w:ascii="Trebuchet MS" w:hAnsi="Trebuchet MS" w:cs="Tahoma"/>
          <w:b/>
          <w:color w:val="4F6228"/>
          <w:szCs w:val="24"/>
        </w:rPr>
      </w:pPr>
      <w:r w:rsidRPr="00AE73DC">
        <w:rPr>
          <w:rFonts w:ascii="Trebuchet MS" w:hAnsi="Trebuchet MS" w:cs="Tahoma"/>
          <w:b/>
          <w:color w:val="C00000"/>
          <w:szCs w:val="24"/>
        </w:rPr>
        <w:t>6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th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&amp;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Pr="00AE73DC">
        <w:rPr>
          <w:rFonts w:ascii="Trebuchet MS" w:hAnsi="Trebuchet MS" w:cs="Tahoma"/>
          <w:b/>
          <w:color w:val="C00000"/>
          <w:szCs w:val="24"/>
        </w:rPr>
        <w:t>8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th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AD03AB" w:rsidRPr="00AE73DC">
        <w:rPr>
          <w:rFonts w:ascii="Trebuchet MS" w:hAnsi="Trebuchet MS" w:cs="Tahoma"/>
          <w:b/>
          <w:color w:val="C00000"/>
          <w:szCs w:val="24"/>
        </w:rPr>
        <w:t>SEMESTERS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>–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  <w:r w:rsidR="00332BB9" w:rsidRPr="00AE73DC">
        <w:rPr>
          <w:rFonts w:ascii="Trebuchet MS" w:hAnsi="Trebuchet MS" w:cs="Tahoma"/>
          <w:b/>
          <w:color w:val="C00000"/>
          <w:szCs w:val="24"/>
        </w:rPr>
        <w:t xml:space="preserve">ELECTIVE </w:t>
      </w:r>
      <w:r w:rsidR="00931E65" w:rsidRPr="00AE73DC">
        <w:rPr>
          <w:rFonts w:ascii="Trebuchet MS" w:hAnsi="Trebuchet MS" w:cs="Tahoma"/>
          <w:b/>
          <w:color w:val="C00000"/>
          <w:szCs w:val="24"/>
        </w:rPr>
        <w:t>COURSE</w:t>
      </w:r>
      <w:r w:rsidR="00AD03AB" w:rsidRPr="00AE73DC">
        <w:rPr>
          <w:rFonts w:ascii="Trebuchet MS" w:hAnsi="Trebuchet MS" w:cs="Tahoma"/>
          <w:b/>
          <w:color w:val="C00000"/>
          <w:szCs w:val="24"/>
        </w:rPr>
        <w:t>S</w:t>
      </w:r>
      <w:r w:rsidR="008F57FF" w:rsidRPr="00AE73DC">
        <w:rPr>
          <w:rFonts w:ascii="Trebuchet MS" w:hAnsi="Trebuchet MS" w:cs="Tahoma"/>
          <w:b/>
          <w:color w:val="C00000"/>
          <w:szCs w:val="24"/>
        </w:rPr>
        <w:t xml:space="preserve"> </w:t>
      </w:r>
    </w:p>
    <w:p w14:paraId="33628B12" w14:textId="77777777" w:rsidR="001164C5" w:rsidRPr="00AE73DC" w:rsidRDefault="001164C5">
      <w:pPr>
        <w:rPr>
          <w:rFonts w:ascii="Trebuchet MS" w:hAnsi="Trebuchet MS" w:cs="Tahoma"/>
          <w:b/>
          <w:color w:val="4F6228"/>
          <w:szCs w:val="24"/>
        </w:rPr>
      </w:pPr>
    </w:p>
    <w:tbl>
      <w:tblPr>
        <w:tblW w:w="15430" w:type="dxa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"/>
        <w:gridCol w:w="1676"/>
        <w:gridCol w:w="1134"/>
        <w:gridCol w:w="6237"/>
        <w:gridCol w:w="4109"/>
        <w:gridCol w:w="2268"/>
      </w:tblGrid>
      <w:tr w:rsidR="008F57FF" w:rsidRPr="00AE73DC" w14:paraId="651EB4B5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667DF353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08ECA36D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TIME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79465221" w14:textId="77777777" w:rsidR="008F57FF" w:rsidRPr="00AE73DC" w:rsidRDefault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19C9AB69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8C19284" w14:textId="77777777" w:rsidR="008F57FF" w:rsidRPr="00AE73DC" w:rsidRDefault="000012C2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ROOM</w:t>
            </w:r>
          </w:p>
        </w:tc>
      </w:tr>
      <w:tr w:rsidR="00C042F5" w:rsidRPr="00AE73DC" w14:paraId="084E5782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vMerge w:val="restart"/>
            <w:tcBorders>
              <w:top w:val="double" w:sz="20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13839DB" w14:textId="11198735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Monday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5103DEE" w14:textId="57A8D21B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B24B638" w14:textId="1489EE8F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bCs/>
                <w:color w:val="002060"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Poetry and Communication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A6F50B9" w14:textId="5E7D74A0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Cs/>
                <w:color w:val="00206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bCs/>
                <w:color w:val="002060"/>
                <w:szCs w:val="24"/>
              </w:rPr>
              <w:t>Filokyprou</w:t>
            </w:r>
            <w:proofErr w:type="spellEnd"/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B787C88" w14:textId="216ABDF3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C042F5" w:rsidRPr="00AE73DC" w14:paraId="0BDCB8C2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D9A400" w14:textId="4598C710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075612C" w14:textId="0988CB87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21DD8A2" w14:textId="75630D67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hyperlink r:id="rId24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News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5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and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6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reporting</w:t>
              </w:r>
            </w:hyperlink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E0C9E3D" w14:textId="249541F9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bCs/>
                <w:szCs w:val="24"/>
              </w:rPr>
              <w:t>Papathanasopoulos</w:t>
            </w:r>
            <w:proofErr w:type="spellEnd"/>
            <w:r w:rsidRPr="00AE73DC">
              <w:rPr>
                <w:rFonts w:ascii="Trebuchet MS" w:hAnsi="Trebuchet MS" w:cs="Tahoma"/>
                <w:bCs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51F4667" w14:textId="2FEB1A61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Cs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Room 302</w:t>
            </w:r>
          </w:p>
        </w:tc>
      </w:tr>
      <w:tr w:rsidR="00C042F5" w:rsidRPr="00AE73DC" w14:paraId="45CE2B3A" w14:textId="77777777" w:rsidTr="00AE73DC">
        <w:trPr>
          <w:gridBefore w:val="1"/>
          <w:wBefore w:w="6" w:type="dxa"/>
          <w:trHeight w:val="379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6076D07" w14:textId="7FD21647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5EE8740" w14:textId="57CAD18C" w:rsidR="00C042F5" w:rsidRPr="00AE73DC" w:rsidRDefault="00C042F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C776B1" w14:textId="77777777" w:rsidR="00C042F5" w:rsidRPr="00AE73DC" w:rsidRDefault="00C042F5" w:rsidP="00F25EAD">
            <w:pPr>
              <w:pStyle w:val="-HTML"/>
              <w:jc w:val="center"/>
              <w:rPr>
                <w:rFonts w:ascii="Trebuchet MS" w:hAnsi="Trebuchet MS" w:cs="Tahoma"/>
                <w:b/>
                <w:sz w:val="24"/>
                <w:szCs w:val="24"/>
              </w:rPr>
            </w:pPr>
            <w:r w:rsidRPr="00AE73DC">
              <w:rPr>
                <w:rFonts w:ascii="Trebuchet MS" w:hAnsi="Trebuchet MS" w:cs="Tahoma"/>
                <w:b/>
                <w:sz w:val="24"/>
                <w:szCs w:val="24"/>
              </w:rPr>
              <w:t>Sociology of cultural communication</w:t>
            </w:r>
          </w:p>
          <w:p w14:paraId="01215958" w14:textId="77777777" w:rsidR="00C042F5" w:rsidRPr="00AE73DC" w:rsidRDefault="00C042F5" w:rsidP="00F25EAD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6D2DF4" w14:textId="77777777" w:rsidR="00C042F5" w:rsidRPr="00AE73DC" w:rsidRDefault="00C042F5" w:rsidP="00F25EAD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Panagiotopoulos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288D132" w14:textId="1C82EAF9" w:rsidR="00C042F5" w:rsidRPr="00AE73DC" w:rsidRDefault="00C042F5" w:rsidP="0045334C">
            <w:pPr>
              <w:snapToGrid w:val="0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C042F5" w:rsidRPr="00AE73DC" w14:paraId="09A71310" w14:textId="77777777" w:rsidTr="00AE73DC">
        <w:trPr>
          <w:gridBefore w:val="1"/>
          <w:wBefore w:w="6" w:type="dxa"/>
          <w:trHeight w:val="36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447BC2" w14:textId="77777777" w:rsidR="00C042F5" w:rsidRPr="00AE73DC" w:rsidRDefault="00C042F5" w:rsidP="002C7059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4C8296" w14:textId="41180CF4" w:rsidR="00C042F5" w:rsidRPr="00AE73DC" w:rsidRDefault="00C042F5" w:rsidP="00657E94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3AAEC7" w14:textId="30AD9115" w:rsidR="00C042F5" w:rsidRPr="00AE73DC" w:rsidRDefault="00C042F5" w:rsidP="00C035B5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Copyright issues in the Communication field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14FCC8D" w14:textId="570D9C25" w:rsidR="00C042F5" w:rsidRPr="00AE73DC" w:rsidRDefault="00C042F5" w:rsidP="00657E94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Tsevas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672945" w14:textId="34614F1A" w:rsidR="00C042F5" w:rsidRPr="00AE73DC" w:rsidRDefault="00C042F5" w:rsidP="00E274EE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BD7D85" w:rsidRPr="00AE73DC" w14:paraId="7D3F8EBE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tcBorders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2EDCFA3" w14:textId="77777777" w:rsidR="00BD7D85" w:rsidRPr="00AE73DC" w:rsidRDefault="00BD7D85" w:rsidP="00931E65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435498" w14:textId="1C3C3308" w:rsidR="00BD7D85" w:rsidRPr="00AE73DC" w:rsidRDefault="008549FC" w:rsidP="00441857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15.00-</w:t>
            </w:r>
            <w:r w:rsidR="00E53BDB" w:rsidRPr="00AE73DC">
              <w:rPr>
                <w:rFonts w:ascii="Trebuchet MS" w:hAnsi="Trebuchet MS" w:cs="Tahoma"/>
                <w:szCs w:val="24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10FD6B" w14:textId="77777777" w:rsidR="00D91FB2" w:rsidRPr="00AE73DC" w:rsidRDefault="00D91FB2" w:rsidP="00D91FB2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Democracy, Nationalism, Globalization and Public Sphere</w:t>
            </w:r>
          </w:p>
          <w:p w14:paraId="28D6E689" w14:textId="77777777" w:rsidR="00BD7D85" w:rsidRPr="00AE73DC" w:rsidRDefault="00BD7D85" w:rsidP="00441857">
            <w:pPr>
              <w:ind w:right="84"/>
              <w:jc w:val="center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56E87D" w14:textId="77777777" w:rsidR="00BD7D85" w:rsidRPr="00AE73DC" w:rsidRDefault="00E916DA" w:rsidP="00441857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Charalabis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21F1A1" w14:textId="4BB80478" w:rsidR="00BD7D85" w:rsidRPr="00AE73DC" w:rsidRDefault="00E53BDB" w:rsidP="00E274EE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</w:t>
            </w:r>
            <w:r w:rsidR="008549FC" w:rsidRPr="00AE73DC">
              <w:rPr>
                <w:rFonts w:ascii="Trebuchet MS" w:hAnsi="Trebuchet MS" w:cs="Tahoma"/>
                <w:szCs w:val="24"/>
              </w:rPr>
              <w:t>11</w:t>
            </w:r>
          </w:p>
        </w:tc>
      </w:tr>
      <w:bookmarkEnd w:id="0"/>
      <w:tr w:rsidR="005B5449" w:rsidRPr="00AE73DC" w14:paraId="11766F02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1E28909" w14:textId="6DEAF941" w:rsidR="005B5449" w:rsidRPr="00AE73DC" w:rsidRDefault="001D4594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B01123" w14:textId="13E18B97" w:rsidR="005B5449" w:rsidRPr="00AE73DC" w:rsidRDefault="005B5449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F8E30B9" w14:textId="3ED445F1" w:rsidR="005B5449" w:rsidRPr="00AE73DC" w:rsidRDefault="005B5449" w:rsidP="008549FC">
            <w:pPr>
              <w:snapToGrid w:val="0"/>
              <w:jc w:val="center"/>
              <w:rPr>
                <w:rFonts w:ascii="Trebuchet MS" w:hAnsi="Trebuchet MS" w:cs="Tahoma"/>
                <w:b/>
                <w:bCs/>
                <w:i/>
                <w:i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War and the 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F00E36" w14:textId="3F5E1262" w:rsidR="005B5449" w:rsidRPr="00AE73DC" w:rsidRDefault="005B5449" w:rsidP="008549FC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color w:val="000000"/>
                <w:szCs w:val="24"/>
              </w:rPr>
              <w:t>Plios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5E01C3" w14:textId="71B26FAB" w:rsidR="005B5449" w:rsidRPr="00AE73DC" w:rsidRDefault="005B5449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AC46FA" w:rsidRPr="00AE73DC" w14:paraId="57CBDE46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25EEE7" w14:textId="77777777" w:rsidR="00AC46FA" w:rsidRPr="00AE73DC" w:rsidRDefault="00AC46FA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4AF960" w14:textId="4025791D" w:rsidR="00AC46FA" w:rsidRPr="00124BE0" w:rsidRDefault="00AC46FA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color w:val="000000"/>
                <w:szCs w:val="24"/>
                <w:highlight w:val="yellow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F4D891A" w14:textId="0E55254F" w:rsidR="00AC46FA" w:rsidRPr="00124BE0" w:rsidRDefault="00AC46FA" w:rsidP="008549FC">
            <w:pPr>
              <w:snapToGrid w:val="0"/>
              <w:jc w:val="center"/>
              <w:rPr>
                <w:rFonts w:ascii="Trebuchet MS" w:hAnsi="Trebuchet MS" w:cs="Tahoma"/>
                <w:b/>
                <w:bCs/>
                <w:i/>
                <w:iCs/>
                <w:szCs w:val="24"/>
                <w:highlight w:val="yellow"/>
              </w:rPr>
            </w:pPr>
            <w:r w:rsidRPr="00124BE0">
              <w:rPr>
                <w:rFonts w:ascii="Trebuchet MS" w:hAnsi="Trebuchet MS" w:cs="Truetypewriter PolyglOTT"/>
                <w:szCs w:val="24"/>
                <w:highlight w:val="yellow"/>
              </w:rPr>
              <w:t>Introduction to Intelligent User Interface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919140" w14:textId="23435B95" w:rsidR="00AC46FA" w:rsidRPr="00124BE0" w:rsidRDefault="00AC46FA" w:rsidP="008549FC">
            <w:pPr>
              <w:jc w:val="center"/>
              <w:rPr>
                <w:rFonts w:ascii="Trebuchet MS" w:hAnsi="Trebuchet MS" w:cs="Tahoma"/>
                <w:color w:val="000000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color w:val="000000"/>
                <w:szCs w:val="24"/>
                <w:highlight w:val="yellow"/>
              </w:rPr>
              <w:t>Psaltis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77DFFD2" w14:textId="00B67F06" w:rsidR="00AC46FA" w:rsidRPr="00124BE0" w:rsidRDefault="00AC46FA" w:rsidP="008549FC">
            <w:pPr>
              <w:snapToGrid w:val="0"/>
              <w:rPr>
                <w:rFonts w:ascii="Trebuchet MS" w:hAnsi="Trebuchet MS" w:cs="Tahoma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szCs w:val="24"/>
                <w:highlight w:val="yellow"/>
              </w:rPr>
              <w:t>Room 111</w:t>
            </w:r>
          </w:p>
        </w:tc>
      </w:tr>
      <w:tr w:rsidR="00020BEE" w:rsidRPr="00AE73DC" w14:paraId="7081B2A3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9B7225C" w14:textId="77777777" w:rsidR="00020BEE" w:rsidRPr="00AE73DC" w:rsidRDefault="00020BEE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1AE0847" w14:textId="6545DB0C" w:rsidR="00020BEE" w:rsidRPr="00AE73DC" w:rsidRDefault="00020BEE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C805200" w14:textId="124E978A" w:rsidR="00020BEE" w:rsidRPr="00AE73DC" w:rsidRDefault="00020BEE" w:rsidP="008549FC">
            <w:pPr>
              <w:snapToGrid w:val="0"/>
              <w:jc w:val="center"/>
              <w:rPr>
                <w:rFonts w:ascii="Trebuchet MS" w:hAnsi="Trebuchet MS" w:cs="Truetypewriter PolyglOTT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Recording and predicting user behavior in the new digital environment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D6AB68" w14:textId="495BB8D8" w:rsidR="00020BEE" w:rsidRPr="00AE73DC" w:rsidRDefault="00020BEE" w:rsidP="008549FC">
            <w:pPr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Psaltis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7A93B7" w14:textId="457EF858" w:rsidR="00020BEE" w:rsidRPr="00AE73DC" w:rsidRDefault="00020BEE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  <w:tr w:rsidR="008549FC" w:rsidRPr="00AE73DC" w14:paraId="3329F8BC" w14:textId="77777777" w:rsidTr="00AE73DC">
        <w:trPr>
          <w:gridBefore w:val="1"/>
          <w:wBefore w:w="6" w:type="dxa"/>
          <w:trHeight w:val="87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B24DE6" w14:textId="02ED8D4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63575B" w14:textId="45257EFF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71B1FFD" w14:textId="49E89C9A" w:rsidR="008549FC" w:rsidRPr="00AE73DC" w:rsidRDefault="008549FC" w:rsidP="00294D18">
            <w:pPr>
              <w:ind w:right="84"/>
              <w:rPr>
                <w:rFonts w:ascii="Trebuchet MS" w:hAnsi="Trebuchet MS" w:cs="Tahoma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6A71642" w14:textId="7751A66C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30DCACD" w14:textId="2F6E5D4E" w:rsidR="008549FC" w:rsidRPr="00AE73DC" w:rsidRDefault="008549FC" w:rsidP="008549FC">
            <w:pPr>
              <w:snapToGrid w:val="0"/>
              <w:rPr>
                <w:rFonts w:ascii="Trebuchet MS" w:hAnsi="Trebuchet MS" w:cs="Tahoma"/>
                <w:szCs w:val="24"/>
                <w:lang w:val="el-GR"/>
              </w:rPr>
            </w:pPr>
          </w:p>
        </w:tc>
      </w:tr>
      <w:tr w:rsidR="008549FC" w:rsidRPr="00AE73DC" w14:paraId="2D41F17C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B130CC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FA9E1F1" w14:textId="1B784D54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</w:t>
            </w:r>
            <w:r w:rsidR="001D4594" w:rsidRPr="00AE73DC">
              <w:rPr>
                <w:rFonts w:ascii="Trebuchet MS" w:hAnsi="Trebuchet MS" w:cs="Tahoma"/>
                <w:color w:val="000000"/>
                <w:szCs w:val="24"/>
              </w:rPr>
              <w:t>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4DC09A" w14:textId="77777777" w:rsidR="008549FC" w:rsidRPr="00AE73DC" w:rsidRDefault="008549FC" w:rsidP="008549FC">
            <w:pPr>
              <w:jc w:val="center"/>
              <w:rPr>
                <w:rFonts w:ascii="Trebuchet MS" w:hAnsi="Trebuchet MS" w:cs="Tahoma"/>
                <w:b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szCs w:val="24"/>
              </w:rPr>
              <w:t>Comparative</w:t>
            </w: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 xml:space="preserve"> </w:t>
            </w:r>
            <w:r w:rsidRPr="00AE73DC">
              <w:rPr>
                <w:rFonts w:ascii="Trebuchet MS" w:hAnsi="Trebuchet MS" w:cs="Tahoma"/>
                <w:b/>
                <w:szCs w:val="24"/>
              </w:rPr>
              <w:t>Media</w:t>
            </w:r>
            <w:r w:rsidRPr="00AE73DC">
              <w:rPr>
                <w:rFonts w:ascii="Trebuchet MS" w:hAnsi="Trebuchet MS" w:cs="Tahoma"/>
                <w:b/>
                <w:szCs w:val="24"/>
                <w:lang w:val="el-GR"/>
              </w:rPr>
              <w:t xml:space="preserve"> </w:t>
            </w:r>
            <w:r w:rsidRPr="00AE73DC">
              <w:rPr>
                <w:rFonts w:ascii="Trebuchet MS" w:hAnsi="Trebuchet MS" w:cs="Tahoma"/>
                <w:b/>
                <w:szCs w:val="24"/>
              </w:rPr>
              <w:t>Systems</w:t>
            </w:r>
          </w:p>
          <w:p w14:paraId="18E2BCEC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766F91" w14:textId="6E1CF39B" w:rsidR="008549FC" w:rsidRPr="00AE73DC" w:rsidRDefault="001D4594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A2F29A" w14:textId="56718E23" w:rsidR="008549FC" w:rsidRPr="00AE73DC" w:rsidRDefault="008549FC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</w:t>
            </w:r>
            <w:r w:rsidR="001D4594" w:rsidRPr="00AE73DC">
              <w:rPr>
                <w:rFonts w:ascii="Trebuchet MS" w:hAnsi="Trebuchet MS" w:cs="Tahoma"/>
                <w:szCs w:val="24"/>
              </w:rPr>
              <w:t>11</w:t>
            </w:r>
          </w:p>
        </w:tc>
      </w:tr>
      <w:tr w:rsidR="004C0530" w:rsidRPr="00AE73DC" w14:paraId="5D53A665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D0472" w14:textId="77777777" w:rsidR="004C0530" w:rsidRPr="00AE73DC" w:rsidRDefault="004C0530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EC0632E" w14:textId="07C51DB9" w:rsidR="004C0530" w:rsidRPr="00AE73DC" w:rsidRDefault="004C0530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5A9A669" w14:textId="38F21102" w:rsidR="004C0530" w:rsidRPr="00AE73DC" w:rsidRDefault="004C0530" w:rsidP="008549FC">
            <w:pPr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Public opinion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620E06" w14:textId="5BA5E164" w:rsidR="004C0530" w:rsidRPr="00AE73DC" w:rsidRDefault="004C0530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4C0A3AB" w14:textId="3DBE2AE1" w:rsidR="004C0530" w:rsidRPr="00AE73DC" w:rsidRDefault="004C0530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F27481" w:rsidRPr="00AE73DC" w14:paraId="7BD076B3" w14:textId="77777777" w:rsidTr="00AE73DC">
        <w:trPr>
          <w:gridBefore w:val="1"/>
          <w:wBefore w:w="6" w:type="dxa"/>
          <w:trHeight w:val="715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B3ACB0" w14:textId="77777777" w:rsidR="00F27481" w:rsidRPr="00AE73DC" w:rsidRDefault="00F27481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4F4B6C0" w14:textId="78072AF9" w:rsidR="00F27481" w:rsidRPr="00AE73DC" w:rsidRDefault="0081380B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B13C348" w14:textId="77DD6F58" w:rsidR="00F27481" w:rsidRPr="00AE73DC" w:rsidRDefault="0081380B" w:rsidP="008549FC">
            <w:pPr>
              <w:jc w:val="center"/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Introduction to Sociolinguistics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3791B3" w14:textId="7F234C8E" w:rsidR="00F27481" w:rsidRPr="00AE73DC" w:rsidRDefault="0081380B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Moschonas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EDD5346" w14:textId="3AE7C86F" w:rsidR="00F27481" w:rsidRPr="00AE73DC" w:rsidRDefault="0081380B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bCs/>
                <w:szCs w:val="24"/>
              </w:rPr>
              <w:t>Room 302</w:t>
            </w:r>
          </w:p>
        </w:tc>
      </w:tr>
      <w:tr w:rsidR="008549FC" w:rsidRPr="00AE73DC" w14:paraId="077B97E2" w14:textId="77777777" w:rsidTr="00C9689B">
        <w:trPr>
          <w:gridBefore w:val="1"/>
          <w:wBefore w:w="6" w:type="dxa"/>
          <w:trHeight w:val="312"/>
        </w:trPr>
        <w:tc>
          <w:tcPr>
            <w:tcW w:w="16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958F99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  <w:lang w:val="el-GR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Thursday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14:paraId="39B2A884" w14:textId="1CACF70C" w:rsidR="008549FC" w:rsidRPr="00AE73DC" w:rsidRDefault="008549FC" w:rsidP="00294D18">
            <w:pPr>
              <w:snapToGrid w:val="0"/>
              <w:rPr>
                <w:rFonts w:ascii="Trebuchet MS" w:hAnsi="Trebuchet MS" w:cs="Tahoma"/>
                <w:color w:val="00000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14:paraId="15F791D1" w14:textId="2558BDB8" w:rsidR="008549FC" w:rsidRPr="00AE73DC" w:rsidRDefault="002D4C69" w:rsidP="008549FC">
            <w:pPr>
              <w:rPr>
                <w:rFonts w:ascii="Trebuchet MS" w:hAnsi="Trebuchet MS" w:cs="Tahoma"/>
                <w:b/>
                <w:bCs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 </w:t>
            </w:r>
          </w:p>
          <w:p w14:paraId="55A1CBCD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bCs/>
                <w:color w:val="000000"/>
                <w:szCs w:val="24"/>
                <w:shd w:val="clear" w:color="auto" w:fill="FF0000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14:paraId="1796E3AF" w14:textId="2083986C" w:rsidR="008549FC" w:rsidRPr="00AE73DC" w:rsidRDefault="008549FC" w:rsidP="00294D18">
            <w:pPr>
              <w:snapToGrid w:val="0"/>
              <w:rPr>
                <w:rFonts w:ascii="Trebuchet MS" w:hAnsi="Trebuchet MS" w:cs="Tahoma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12A9645A" w14:textId="1B5705FB" w:rsidR="008549FC" w:rsidRPr="00AE73DC" w:rsidRDefault="008549FC" w:rsidP="008549FC">
            <w:pPr>
              <w:snapToGrid w:val="0"/>
              <w:rPr>
                <w:rFonts w:ascii="Trebuchet MS" w:hAnsi="Trebuchet MS" w:cs="Tahoma"/>
                <w:b/>
                <w:bCs/>
                <w:color w:val="000000"/>
                <w:szCs w:val="24"/>
              </w:rPr>
            </w:pPr>
          </w:p>
        </w:tc>
      </w:tr>
      <w:tr w:rsidR="008549FC" w:rsidRPr="00AE73DC" w14:paraId="09EC5F50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AE9220" w14:textId="77777777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E28A0C7" w14:textId="66050638" w:rsidR="008549FC" w:rsidRPr="00AE73DC" w:rsidRDefault="008549FC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7ACD341" w14:textId="20A0D507" w:rsidR="008549FC" w:rsidRPr="00AE73DC" w:rsidRDefault="008549FC" w:rsidP="008549FC">
            <w:pPr>
              <w:jc w:val="center"/>
              <w:rPr>
                <w:rFonts w:ascii="Trebuchet MS" w:hAnsi="Trebuchet MS" w:cs="Tahoma"/>
                <w:b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0000"/>
                <w:szCs w:val="24"/>
              </w:rPr>
              <w:t xml:space="preserve">Psychosociology of </w:t>
            </w:r>
            <w:r w:rsidR="00294D18" w:rsidRPr="00AE73DC">
              <w:rPr>
                <w:rFonts w:ascii="Trebuchet MS" w:hAnsi="Trebuchet MS" w:cs="Tahoma"/>
                <w:b/>
                <w:color w:val="000000"/>
                <w:szCs w:val="24"/>
              </w:rPr>
              <w:t>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C3119E4" w14:textId="21ECE901" w:rsidR="008549FC" w:rsidRPr="00AE73DC" w:rsidRDefault="008549FC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Christakis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2BAF8EC" w14:textId="2322EB47" w:rsidR="008549FC" w:rsidRPr="00AE73DC" w:rsidRDefault="008549FC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Ippokratous</w:t>
            </w:r>
            <w:proofErr w:type="spellEnd"/>
            <w:r w:rsidRPr="00AE73DC">
              <w:rPr>
                <w:rFonts w:ascii="Trebuchet MS" w:hAnsi="Trebuchet MS" w:cs="Tahoma"/>
                <w:szCs w:val="24"/>
              </w:rPr>
              <w:t xml:space="preserve"> A</w:t>
            </w:r>
          </w:p>
        </w:tc>
      </w:tr>
      <w:tr w:rsidR="00294D18" w:rsidRPr="00AE73DC" w14:paraId="3CBCFAA8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431362" w14:textId="77777777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A4B5E4F" w14:textId="753B89AF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86DD005" w14:textId="38E8CA43" w:rsidR="00294D18" w:rsidRPr="00AE73DC" w:rsidRDefault="00294D18" w:rsidP="008549FC">
            <w:pPr>
              <w:jc w:val="center"/>
              <w:rPr>
                <w:rFonts w:ascii="Trebuchet MS" w:hAnsi="Trebuchet MS" w:cs="Tahoma"/>
                <w:b/>
                <w:color w:val="000000"/>
                <w:szCs w:val="24"/>
              </w:rPr>
            </w:pPr>
            <w:hyperlink r:id="rId27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Emotions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8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in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29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interpersonal</w:t>
              </w:r>
            </w:hyperlink>
            <w:r w:rsidRPr="00AE73DC">
              <w:rPr>
                <w:rFonts w:ascii="Trebuchet MS" w:hAnsi="Trebuchet MS" w:cs="Tahoma"/>
                <w:b/>
                <w:bCs/>
                <w:szCs w:val="24"/>
              </w:rPr>
              <w:t xml:space="preserve"> </w:t>
            </w:r>
            <w:hyperlink r:id="rId30" w:tgtFrame="_blank" w:history="1">
              <w:r w:rsidRPr="00AE73DC">
                <w:rPr>
                  <w:rFonts w:ascii="Trebuchet MS" w:hAnsi="Trebuchet MS" w:cs="Tahoma"/>
                  <w:b/>
                  <w:bCs/>
                  <w:szCs w:val="24"/>
                </w:rPr>
                <w:t>relationships</w:t>
              </w:r>
            </w:hyperlink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D2290F" w14:textId="7617290D" w:rsidR="00294D18" w:rsidRPr="00AE73DC" w:rsidRDefault="00294D18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Davou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47DE4BE" w14:textId="5911DBA5" w:rsidR="00294D18" w:rsidRPr="00AE73DC" w:rsidRDefault="00294D18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307</w:t>
            </w:r>
          </w:p>
        </w:tc>
      </w:tr>
      <w:tr w:rsidR="00294D18" w:rsidRPr="00AE73DC" w14:paraId="261BA7AD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DB38B2" w14:textId="77777777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1AD4B1" w14:textId="4E0E72CD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C5E3D7A" w14:textId="292E74F2" w:rsidR="00294D18" w:rsidRPr="00AE73DC" w:rsidRDefault="00294D18" w:rsidP="008549FC">
            <w:pPr>
              <w:jc w:val="center"/>
              <w:rPr>
                <w:rFonts w:ascii="Trebuchet MS" w:hAnsi="Trebuchet MS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Internationalization of Communication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694D7B" w14:textId="00E4338F" w:rsidR="00294D18" w:rsidRPr="00AE73DC" w:rsidRDefault="00294D18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Will be announced soon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CE518F" w14:textId="22407888" w:rsidR="00294D18" w:rsidRPr="00AE73DC" w:rsidRDefault="00294D18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294D18" w:rsidRPr="00AE73DC" w14:paraId="79E050B9" w14:textId="77777777" w:rsidTr="00AE73DC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898D52B" w14:textId="77777777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36BB39" w14:textId="72846AF1" w:rsidR="00294D18" w:rsidRPr="00AE73DC" w:rsidRDefault="00294D18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0B94310" w14:textId="508532BF" w:rsidR="00294D18" w:rsidRPr="00AE73DC" w:rsidRDefault="00294D18" w:rsidP="008549FC">
            <w:pPr>
              <w:jc w:val="center"/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Transformative learning and organizations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1E4E8FFC" w14:textId="3800D98D" w:rsidR="00294D18" w:rsidRPr="00AE73DC" w:rsidRDefault="00294D18" w:rsidP="008549FC">
            <w:pPr>
              <w:jc w:val="center"/>
              <w:rPr>
                <w:rFonts w:ascii="Trebuchet MS" w:hAnsi="Trebuchet MS" w:cs="Tahoma"/>
                <w:szCs w:val="24"/>
              </w:rPr>
            </w:pPr>
            <w:proofErr w:type="spellStart"/>
            <w:r w:rsidRPr="00AE73DC">
              <w:rPr>
                <w:rFonts w:ascii="Trebuchet MS" w:hAnsi="Trebuchet MS" w:cs="Tahoma"/>
                <w:szCs w:val="24"/>
              </w:rPr>
              <w:t>Tsolakidou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6F681DA" w14:textId="5CA76AF5" w:rsidR="00294D18" w:rsidRPr="00AE73DC" w:rsidRDefault="00294D18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102</w:t>
            </w:r>
          </w:p>
        </w:tc>
      </w:tr>
      <w:tr w:rsidR="00ED1D72" w:rsidRPr="00AE73DC" w14:paraId="652F3F75" w14:textId="77777777" w:rsidTr="00AE73DC">
        <w:trPr>
          <w:trHeight w:hRule="exact" w:val="571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2DBDB" w:themeFill="accent2" w:themeFillTint="33"/>
            <w:vAlign w:val="center"/>
          </w:tcPr>
          <w:p w14:paraId="69F6A74A" w14:textId="6AD9693C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  <w:r w:rsidRPr="00AE73DC">
              <w:rPr>
                <w:rFonts w:ascii="Trebuchet MS" w:hAnsi="Trebuchet MS" w:cs="Tahoma"/>
                <w:b/>
                <w:color w:val="002060"/>
                <w:szCs w:val="24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67CBFD7" w14:textId="17561E04" w:rsidR="00ED1D72" w:rsidRPr="00124BE0" w:rsidRDefault="00ED1D72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color w:val="000000"/>
                <w:szCs w:val="24"/>
                <w:highlight w:val="yellow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AD85B8B" w14:textId="77777777" w:rsidR="00ED1D72" w:rsidRPr="00124BE0" w:rsidRDefault="00ED1D72" w:rsidP="008549FC">
            <w:pPr>
              <w:jc w:val="center"/>
              <w:rPr>
                <w:rFonts w:ascii="Trebuchet MS" w:hAnsi="Trebuchet MS" w:cs="Tahoma"/>
                <w:b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b/>
                <w:szCs w:val="24"/>
                <w:highlight w:val="yellow"/>
              </w:rPr>
              <w:t>Art Sponsorship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93CC56E" w14:textId="77777777" w:rsidR="00ED1D72" w:rsidRPr="00124BE0" w:rsidRDefault="00ED1D72" w:rsidP="008549FC">
            <w:pPr>
              <w:ind w:left="-108" w:firstLine="108"/>
              <w:jc w:val="center"/>
              <w:rPr>
                <w:rFonts w:ascii="Trebuchet MS" w:hAnsi="Trebuchet MS" w:cs="Tahoma"/>
                <w:szCs w:val="24"/>
                <w:highlight w:val="yellow"/>
              </w:rPr>
            </w:pPr>
            <w:proofErr w:type="spellStart"/>
            <w:r w:rsidRPr="00124BE0">
              <w:rPr>
                <w:rFonts w:ascii="Trebuchet MS" w:hAnsi="Trebuchet MS" w:cs="Tahoma"/>
                <w:szCs w:val="24"/>
                <w:highlight w:val="yellow"/>
              </w:rPr>
              <w:t>Zounis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7B6ED005" w14:textId="55312A49" w:rsidR="00ED1D72" w:rsidRPr="00124BE0" w:rsidRDefault="00ED1D72" w:rsidP="008549FC">
            <w:pPr>
              <w:snapToGrid w:val="0"/>
              <w:rPr>
                <w:rFonts w:ascii="Trebuchet MS" w:hAnsi="Trebuchet MS" w:cs="Tahoma"/>
                <w:szCs w:val="24"/>
                <w:highlight w:val="yellow"/>
              </w:rPr>
            </w:pPr>
            <w:r w:rsidRPr="00124BE0">
              <w:rPr>
                <w:rFonts w:ascii="Trebuchet MS" w:hAnsi="Trebuchet MS" w:cs="Tahoma"/>
                <w:szCs w:val="24"/>
                <w:highlight w:val="yellow"/>
              </w:rPr>
              <w:t>Room 102</w:t>
            </w:r>
          </w:p>
        </w:tc>
      </w:tr>
      <w:tr w:rsidR="00ED1D72" w:rsidRPr="00AE73DC" w14:paraId="01E9D275" w14:textId="77777777" w:rsidTr="00AE73DC">
        <w:trPr>
          <w:trHeight w:hRule="exact" w:val="571"/>
        </w:trPr>
        <w:tc>
          <w:tcPr>
            <w:tcW w:w="1682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15324D7" w14:textId="77777777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DB8F949" w14:textId="07DF72D3" w:rsidR="00ED1D72" w:rsidRPr="00AE73DC" w:rsidRDefault="00ED1D72" w:rsidP="008549FC">
            <w:pPr>
              <w:snapToGrid w:val="0"/>
              <w:jc w:val="center"/>
              <w:rPr>
                <w:rFonts w:ascii="Trebuchet MS" w:hAnsi="Trebuchet MS" w:cs="Tahoma"/>
                <w:color w:val="000000"/>
                <w:szCs w:val="24"/>
              </w:rPr>
            </w:pPr>
            <w:r w:rsidRPr="00AE73DC">
              <w:rPr>
                <w:rFonts w:ascii="Trebuchet MS" w:hAnsi="Trebuchet MS" w:cs="Tahoma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4053AA" w14:textId="02FC72A4" w:rsidR="00ED1D72" w:rsidRPr="00AE73DC" w:rsidRDefault="003424A1" w:rsidP="008549FC">
            <w:pPr>
              <w:jc w:val="center"/>
              <w:rPr>
                <w:rFonts w:ascii="Trebuchet MS" w:hAnsi="Trebuchet MS" w:cs="Tahoma"/>
                <w:b/>
                <w:bCs/>
                <w:szCs w:val="24"/>
              </w:rPr>
            </w:pPr>
            <w:r w:rsidRPr="00AE73DC">
              <w:rPr>
                <w:rStyle w:val="rynqvb"/>
                <w:rFonts w:ascii="Trebuchet MS" w:hAnsi="Trebuchet MS"/>
                <w:b/>
                <w:bCs/>
                <w:szCs w:val="24"/>
                <w:lang w:val="en"/>
              </w:rPr>
              <w:t>Issues of modernity-postmodernity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D68695" w14:textId="2C37022E" w:rsidR="00ED1D72" w:rsidRPr="00AE73DC" w:rsidRDefault="00ED1D72" w:rsidP="008549FC">
            <w:pPr>
              <w:ind w:left="-108" w:firstLine="108"/>
              <w:jc w:val="center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 xml:space="preserve">Myrto </w:t>
            </w:r>
            <w:proofErr w:type="spellStart"/>
            <w:r w:rsidRPr="00AE73DC">
              <w:rPr>
                <w:rFonts w:ascii="Trebuchet MS" w:hAnsi="Trebuchet MS" w:cs="Tahoma"/>
                <w:szCs w:val="24"/>
              </w:rPr>
              <w:t>Rigou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12F5FCA4" w14:textId="686AEA39" w:rsidR="00ED1D72" w:rsidRPr="00AE73DC" w:rsidRDefault="00ED1D72" w:rsidP="008549FC">
            <w:pPr>
              <w:snapToGrid w:val="0"/>
              <w:rPr>
                <w:rFonts w:ascii="Trebuchet MS" w:hAnsi="Trebuchet MS" w:cs="Tahoma"/>
                <w:szCs w:val="24"/>
              </w:rPr>
            </w:pPr>
            <w:r w:rsidRPr="00AE73DC">
              <w:rPr>
                <w:rFonts w:ascii="Trebuchet MS" w:hAnsi="Trebuchet MS" w:cs="Tahoma"/>
                <w:szCs w:val="24"/>
              </w:rPr>
              <w:t>Room 111</w:t>
            </w:r>
          </w:p>
        </w:tc>
      </w:tr>
    </w:tbl>
    <w:p w14:paraId="33F2DF77" w14:textId="77777777" w:rsidR="00546581" w:rsidRPr="00107610" w:rsidRDefault="00546581" w:rsidP="00546581">
      <w:pPr>
        <w:jc w:val="both"/>
        <w:rPr>
          <w:rFonts w:asciiTheme="majorHAnsi" w:hAnsiTheme="majorHAnsi" w:cs="Calibri"/>
          <w:sz w:val="28"/>
        </w:rPr>
      </w:pPr>
    </w:p>
    <w:p w14:paraId="07739E11" w14:textId="77777777" w:rsidR="008F57FF" w:rsidRPr="00107610" w:rsidRDefault="008F57FF" w:rsidP="0070602B">
      <w:pPr>
        <w:jc w:val="center"/>
        <w:rPr>
          <w:rFonts w:asciiTheme="majorHAnsi" w:hAnsiTheme="majorHAnsi"/>
        </w:rPr>
      </w:pPr>
    </w:p>
    <w:sectPr w:rsidR="008F57FF" w:rsidRPr="00107610" w:rsidSect="0016421A">
      <w:headerReference w:type="default" r:id="rId31"/>
      <w:footerReference w:type="even" r:id="rId32"/>
      <w:footerReference w:type="default" r:id="rId33"/>
      <w:headerReference w:type="first" r:id="rId34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F088" w14:textId="77777777" w:rsidR="00776660" w:rsidRDefault="00776660">
      <w:r>
        <w:separator/>
      </w:r>
    </w:p>
  </w:endnote>
  <w:endnote w:type="continuationSeparator" w:id="0">
    <w:p w14:paraId="68839194" w14:textId="77777777" w:rsidR="00776660" w:rsidRDefault="0077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6BF49" w14:textId="77777777" w:rsidR="0060194A" w:rsidRDefault="00EC367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81D8A" w14:textId="77777777" w:rsidR="002C1679" w:rsidRDefault="001732C3" w:rsidP="007A7A24">
    <w:pPr>
      <w:pStyle w:val="a9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F455CF">
      <w:rPr>
        <w:noProof/>
      </w:rPr>
      <w:t>5</w:t>
    </w:r>
    <w:r>
      <w:rPr>
        <w:noProof/>
      </w:rPr>
      <w:fldChar w:fldCharType="end"/>
    </w:r>
  </w:p>
  <w:p w14:paraId="4DF1E42A" w14:textId="77777777" w:rsidR="008F57FF" w:rsidRPr="002C1679" w:rsidRDefault="008F57FF">
    <w:pPr>
      <w:pStyle w:val="a9"/>
      <w:rPr>
        <w:rFonts w:ascii="Comic Sans MS" w:hAnsi="Comic Sans MS"/>
        <w:b/>
        <w:i/>
        <w:color w:val="6324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D80E" w14:textId="77777777" w:rsidR="00776660" w:rsidRDefault="00776660">
      <w:r>
        <w:separator/>
      </w:r>
    </w:p>
  </w:footnote>
  <w:footnote w:type="continuationSeparator" w:id="0">
    <w:p w14:paraId="732EB268" w14:textId="77777777" w:rsidR="00776660" w:rsidRDefault="0077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34D7" w14:textId="77777777" w:rsidR="008F57FF" w:rsidRDefault="008F57FF">
    <w:pPr>
      <w:pStyle w:val="a8"/>
      <w:ind w:right="360"/>
    </w:pPr>
  </w:p>
  <w:p w14:paraId="095FEF81" w14:textId="77777777" w:rsidR="002C1679" w:rsidRPr="002C1679" w:rsidRDefault="002C167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75AC3" w14:textId="77777777"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0"/>
      <w:gridCol w:w="12624"/>
    </w:tblGrid>
    <w:tr w:rsidR="008F57FF" w:rsidRPr="00931E65" w14:paraId="6E4A3D8C" w14:textId="77777777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14:paraId="6E21BF35" w14:textId="77777777" w:rsidR="008F57FF" w:rsidRPr="00F340CA" w:rsidRDefault="00E2250B">
          <w:pPr>
            <w:pStyle w:val="aa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 wp14:anchorId="46BF0BDB" wp14:editId="2A36A48E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14:paraId="1FB14253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14:paraId="59760E1F" w14:textId="77777777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14:paraId="31280412" w14:textId="77777777" w:rsidR="008F57FF" w:rsidRPr="00931E65" w:rsidRDefault="008F57FF">
          <w:pPr>
            <w:pStyle w:val="aa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14:paraId="6730E2B4" w14:textId="77777777" w:rsidR="008F57FF" w:rsidRPr="00076BBE" w:rsidRDefault="00076BBE">
          <w:pPr>
            <w:pStyle w:val="aa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DEPARTMENT OF COMMUNICATION AND MEDIA STTUDIES</w:t>
          </w:r>
        </w:p>
      </w:tc>
    </w:tr>
  </w:tbl>
  <w:p w14:paraId="2108A955" w14:textId="77777777" w:rsidR="00D666BA" w:rsidRPr="00076BBE" w:rsidRDefault="00D666BA">
    <w:pPr>
      <w:pStyle w:val="a8"/>
      <w:rPr>
        <w:color w:val="4F62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22649">
    <w:abstractNumId w:val="1"/>
  </w:num>
  <w:num w:numId="2" w16cid:durableId="1367483878">
    <w:abstractNumId w:val="2"/>
  </w:num>
  <w:num w:numId="3" w16cid:durableId="57143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2D2"/>
    <w:rsid w:val="00000BF3"/>
    <w:rsid w:val="00001259"/>
    <w:rsid w:val="000012C2"/>
    <w:rsid w:val="00002A97"/>
    <w:rsid w:val="00005AF4"/>
    <w:rsid w:val="00011406"/>
    <w:rsid w:val="000117F1"/>
    <w:rsid w:val="000117F3"/>
    <w:rsid w:val="0001234D"/>
    <w:rsid w:val="00013DE0"/>
    <w:rsid w:val="0002096B"/>
    <w:rsid w:val="00020B98"/>
    <w:rsid w:val="00020BEE"/>
    <w:rsid w:val="00021B3C"/>
    <w:rsid w:val="00022D9F"/>
    <w:rsid w:val="00026FC1"/>
    <w:rsid w:val="00031E55"/>
    <w:rsid w:val="00034B6E"/>
    <w:rsid w:val="000359D8"/>
    <w:rsid w:val="000411F9"/>
    <w:rsid w:val="0004134D"/>
    <w:rsid w:val="00041D42"/>
    <w:rsid w:val="0004218B"/>
    <w:rsid w:val="00043C95"/>
    <w:rsid w:val="00045740"/>
    <w:rsid w:val="0004628E"/>
    <w:rsid w:val="00046F4A"/>
    <w:rsid w:val="00053F97"/>
    <w:rsid w:val="00057092"/>
    <w:rsid w:val="00063381"/>
    <w:rsid w:val="000636AC"/>
    <w:rsid w:val="00064BBF"/>
    <w:rsid w:val="0006529E"/>
    <w:rsid w:val="000730FC"/>
    <w:rsid w:val="00073788"/>
    <w:rsid w:val="00075326"/>
    <w:rsid w:val="00076971"/>
    <w:rsid w:val="00076BBE"/>
    <w:rsid w:val="00087B35"/>
    <w:rsid w:val="00087C44"/>
    <w:rsid w:val="000935B6"/>
    <w:rsid w:val="00094AC4"/>
    <w:rsid w:val="00095328"/>
    <w:rsid w:val="0009750F"/>
    <w:rsid w:val="000A2D3C"/>
    <w:rsid w:val="000A3897"/>
    <w:rsid w:val="000A3C7E"/>
    <w:rsid w:val="000A5F9E"/>
    <w:rsid w:val="000A6DC9"/>
    <w:rsid w:val="000A78B6"/>
    <w:rsid w:val="000B1F69"/>
    <w:rsid w:val="000B4B91"/>
    <w:rsid w:val="000C0800"/>
    <w:rsid w:val="000C17D6"/>
    <w:rsid w:val="000C3087"/>
    <w:rsid w:val="000C45F6"/>
    <w:rsid w:val="000C79F8"/>
    <w:rsid w:val="000C7F7B"/>
    <w:rsid w:val="000D276D"/>
    <w:rsid w:val="000D305E"/>
    <w:rsid w:val="000D758B"/>
    <w:rsid w:val="000E211B"/>
    <w:rsid w:val="000E4999"/>
    <w:rsid w:val="000E5523"/>
    <w:rsid w:val="000F1368"/>
    <w:rsid w:val="000F1C39"/>
    <w:rsid w:val="000F2446"/>
    <w:rsid w:val="000F5190"/>
    <w:rsid w:val="000F6E90"/>
    <w:rsid w:val="00103352"/>
    <w:rsid w:val="00107610"/>
    <w:rsid w:val="001149D4"/>
    <w:rsid w:val="001164C5"/>
    <w:rsid w:val="00116A85"/>
    <w:rsid w:val="001207AF"/>
    <w:rsid w:val="00124BE0"/>
    <w:rsid w:val="00125C5E"/>
    <w:rsid w:val="0012688D"/>
    <w:rsid w:val="00132D29"/>
    <w:rsid w:val="00135BFB"/>
    <w:rsid w:val="00144B89"/>
    <w:rsid w:val="001459C8"/>
    <w:rsid w:val="001501EF"/>
    <w:rsid w:val="001505BA"/>
    <w:rsid w:val="00151AE4"/>
    <w:rsid w:val="001536CE"/>
    <w:rsid w:val="00154314"/>
    <w:rsid w:val="001544BF"/>
    <w:rsid w:val="00157792"/>
    <w:rsid w:val="001621C2"/>
    <w:rsid w:val="0016421A"/>
    <w:rsid w:val="0016442D"/>
    <w:rsid w:val="00166474"/>
    <w:rsid w:val="001667FF"/>
    <w:rsid w:val="00167BBF"/>
    <w:rsid w:val="00170A77"/>
    <w:rsid w:val="001732C3"/>
    <w:rsid w:val="00173495"/>
    <w:rsid w:val="001741AD"/>
    <w:rsid w:val="00175EA2"/>
    <w:rsid w:val="00176071"/>
    <w:rsid w:val="00177299"/>
    <w:rsid w:val="00184D62"/>
    <w:rsid w:val="00194CC2"/>
    <w:rsid w:val="0019583F"/>
    <w:rsid w:val="001A1EAB"/>
    <w:rsid w:val="001A42BE"/>
    <w:rsid w:val="001A5210"/>
    <w:rsid w:val="001B12D9"/>
    <w:rsid w:val="001B12EB"/>
    <w:rsid w:val="001B2797"/>
    <w:rsid w:val="001B2C52"/>
    <w:rsid w:val="001B406B"/>
    <w:rsid w:val="001B74D9"/>
    <w:rsid w:val="001B7DA0"/>
    <w:rsid w:val="001C21E3"/>
    <w:rsid w:val="001C5F3F"/>
    <w:rsid w:val="001D1B80"/>
    <w:rsid w:val="001D2A2E"/>
    <w:rsid w:val="001D34B6"/>
    <w:rsid w:val="001D4594"/>
    <w:rsid w:val="001D7466"/>
    <w:rsid w:val="001E320A"/>
    <w:rsid w:val="001E49D9"/>
    <w:rsid w:val="001E6363"/>
    <w:rsid w:val="001E7DDE"/>
    <w:rsid w:val="001F2B32"/>
    <w:rsid w:val="001F5E3C"/>
    <w:rsid w:val="002034C2"/>
    <w:rsid w:val="002035B2"/>
    <w:rsid w:val="00217D95"/>
    <w:rsid w:val="002242E9"/>
    <w:rsid w:val="00226F37"/>
    <w:rsid w:val="002333E9"/>
    <w:rsid w:val="00234DE9"/>
    <w:rsid w:val="00240594"/>
    <w:rsid w:val="00241326"/>
    <w:rsid w:val="00242ACE"/>
    <w:rsid w:val="00242E95"/>
    <w:rsid w:val="002447BD"/>
    <w:rsid w:val="00250969"/>
    <w:rsid w:val="00250EA0"/>
    <w:rsid w:val="0025122C"/>
    <w:rsid w:val="00253BE1"/>
    <w:rsid w:val="0025497E"/>
    <w:rsid w:val="00254E06"/>
    <w:rsid w:val="00256E89"/>
    <w:rsid w:val="0025730B"/>
    <w:rsid w:val="00260704"/>
    <w:rsid w:val="002627E8"/>
    <w:rsid w:val="00262BD1"/>
    <w:rsid w:val="002652BD"/>
    <w:rsid w:val="0027092C"/>
    <w:rsid w:val="00273D34"/>
    <w:rsid w:val="002749A7"/>
    <w:rsid w:val="00274E3B"/>
    <w:rsid w:val="00276EB0"/>
    <w:rsid w:val="00277051"/>
    <w:rsid w:val="00277186"/>
    <w:rsid w:val="002776CC"/>
    <w:rsid w:val="00281864"/>
    <w:rsid w:val="002843BE"/>
    <w:rsid w:val="00286210"/>
    <w:rsid w:val="00294D18"/>
    <w:rsid w:val="002956D1"/>
    <w:rsid w:val="002A269B"/>
    <w:rsid w:val="002A3291"/>
    <w:rsid w:val="002A52B2"/>
    <w:rsid w:val="002A5A7E"/>
    <w:rsid w:val="002B07A6"/>
    <w:rsid w:val="002B186F"/>
    <w:rsid w:val="002B45D7"/>
    <w:rsid w:val="002B4E86"/>
    <w:rsid w:val="002B6903"/>
    <w:rsid w:val="002C1679"/>
    <w:rsid w:val="002C3E27"/>
    <w:rsid w:val="002C7059"/>
    <w:rsid w:val="002D0A46"/>
    <w:rsid w:val="002D12D3"/>
    <w:rsid w:val="002D4C69"/>
    <w:rsid w:val="002D70EF"/>
    <w:rsid w:val="002E147C"/>
    <w:rsid w:val="002E3358"/>
    <w:rsid w:val="002E472C"/>
    <w:rsid w:val="002F401B"/>
    <w:rsid w:val="002F53CE"/>
    <w:rsid w:val="002F71BC"/>
    <w:rsid w:val="00302D96"/>
    <w:rsid w:val="00303F75"/>
    <w:rsid w:val="00307466"/>
    <w:rsid w:val="003138B4"/>
    <w:rsid w:val="00314C6D"/>
    <w:rsid w:val="003155A2"/>
    <w:rsid w:val="00316FFF"/>
    <w:rsid w:val="00321800"/>
    <w:rsid w:val="00322BBB"/>
    <w:rsid w:val="00325219"/>
    <w:rsid w:val="003253D9"/>
    <w:rsid w:val="00332BB9"/>
    <w:rsid w:val="00333EB1"/>
    <w:rsid w:val="003342D2"/>
    <w:rsid w:val="0033480B"/>
    <w:rsid w:val="003418CB"/>
    <w:rsid w:val="003424A1"/>
    <w:rsid w:val="00343983"/>
    <w:rsid w:val="00352A56"/>
    <w:rsid w:val="003538D9"/>
    <w:rsid w:val="00353EF4"/>
    <w:rsid w:val="0036185D"/>
    <w:rsid w:val="00362627"/>
    <w:rsid w:val="00372EFC"/>
    <w:rsid w:val="00376DEE"/>
    <w:rsid w:val="00390C9F"/>
    <w:rsid w:val="00394391"/>
    <w:rsid w:val="00397B43"/>
    <w:rsid w:val="00397FB0"/>
    <w:rsid w:val="003A38A8"/>
    <w:rsid w:val="003A5F0B"/>
    <w:rsid w:val="003A5F91"/>
    <w:rsid w:val="003A6726"/>
    <w:rsid w:val="003B3B15"/>
    <w:rsid w:val="003B3CB4"/>
    <w:rsid w:val="003B55CC"/>
    <w:rsid w:val="003B7955"/>
    <w:rsid w:val="003B7BEE"/>
    <w:rsid w:val="003C1B20"/>
    <w:rsid w:val="003C1FE9"/>
    <w:rsid w:val="003C29DD"/>
    <w:rsid w:val="003C7AA3"/>
    <w:rsid w:val="003C7AB3"/>
    <w:rsid w:val="003D025E"/>
    <w:rsid w:val="003D2679"/>
    <w:rsid w:val="003D3BEE"/>
    <w:rsid w:val="003D6035"/>
    <w:rsid w:val="003E12A7"/>
    <w:rsid w:val="003E37B7"/>
    <w:rsid w:val="003E5365"/>
    <w:rsid w:val="003E5A2B"/>
    <w:rsid w:val="003E61E9"/>
    <w:rsid w:val="003F0AF7"/>
    <w:rsid w:val="003F1CB6"/>
    <w:rsid w:val="003F2B47"/>
    <w:rsid w:val="003F4F26"/>
    <w:rsid w:val="004019FB"/>
    <w:rsid w:val="00402814"/>
    <w:rsid w:val="0040400C"/>
    <w:rsid w:val="00405FC0"/>
    <w:rsid w:val="00413A35"/>
    <w:rsid w:val="0042003C"/>
    <w:rsid w:val="004257D1"/>
    <w:rsid w:val="00427915"/>
    <w:rsid w:val="004304B6"/>
    <w:rsid w:val="00430E9F"/>
    <w:rsid w:val="00430F5D"/>
    <w:rsid w:val="0043119D"/>
    <w:rsid w:val="00434939"/>
    <w:rsid w:val="0043710D"/>
    <w:rsid w:val="004411D0"/>
    <w:rsid w:val="00441857"/>
    <w:rsid w:val="00442342"/>
    <w:rsid w:val="00443A96"/>
    <w:rsid w:val="00444817"/>
    <w:rsid w:val="0045334C"/>
    <w:rsid w:val="00457055"/>
    <w:rsid w:val="00457F33"/>
    <w:rsid w:val="00461D99"/>
    <w:rsid w:val="00465FA4"/>
    <w:rsid w:val="00481EFF"/>
    <w:rsid w:val="00482CBD"/>
    <w:rsid w:val="00486249"/>
    <w:rsid w:val="00486F1D"/>
    <w:rsid w:val="00487279"/>
    <w:rsid w:val="004900B7"/>
    <w:rsid w:val="0049011F"/>
    <w:rsid w:val="00490D9C"/>
    <w:rsid w:val="0049561F"/>
    <w:rsid w:val="00495692"/>
    <w:rsid w:val="004A0E6F"/>
    <w:rsid w:val="004A2DBF"/>
    <w:rsid w:val="004A7C31"/>
    <w:rsid w:val="004B1A45"/>
    <w:rsid w:val="004B23C2"/>
    <w:rsid w:val="004B6686"/>
    <w:rsid w:val="004C04B2"/>
    <w:rsid w:val="004C0530"/>
    <w:rsid w:val="004C221A"/>
    <w:rsid w:val="004C5818"/>
    <w:rsid w:val="004C6350"/>
    <w:rsid w:val="004D02D1"/>
    <w:rsid w:val="004D0CC8"/>
    <w:rsid w:val="004D126B"/>
    <w:rsid w:val="004D2C4D"/>
    <w:rsid w:val="004D4234"/>
    <w:rsid w:val="004D4F66"/>
    <w:rsid w:val="004D6CF4"/>
    <w:rsid w:val="004E294E"/>
    <w:rsid w:val="004E2EFA"/>
    <w:rsid w:val="004E4869"/>
    <w:rsid w:val="004E6787"/>
    <w:rsid w:val="004E6F05"/>
    <w:rsid w:val="004E790B"/>
    <w:rsid w:val="004E7D34"/>
    <w:rsid w:val="004F1218"/>
    <w:rsid w:val="004F46DD"/>
    <w:rsid w:val="004F616A"/>
    <w:rsid w:val="00500D22"/>
    <w:rsid w:val="005024B3"/>
    <w:rsid w:val="00503999"/>
    <w:rsid w:val="00504FEE"/>
    <w:rsid w:val="00506EF2"/>
    <w:rsid w:val="005216EA"/>
    <w:rsid w:val="00525A14"/>
    <w:rsid w:val="00533076"/>
    <w:rsid w:val="00533686"/>
    <w:rsid w:val="0053588D"/>
    <w:rsid w:val="005400C4"/>
    <w:rsid w:val="00546581"/>
    <w:rsid w:val="005476E4"/>
    <w:rsid w:val="005569A9"/>
    <w:rsid w:val="00557510"/>
    <w:rsid w:val="0056145E"/>
    <w:rsid w:val="005737C6"/>
    <w:rsid w:val="00573D27"/>
    <w:rsid w:val="0057501A"/>
    <w:rsid w:val="005750A9"/>
    <w:rsid w:val="00575317"/>
    <w:rsid w:val="005764E5"/>
    <w:rsid w:val="0058192F"/>
    <w:rsid w:val="00581C31"/>
    <w:rsid w:val="005829EA"/>
    <w:rsid w:val="00582FA7"/>
    <w:rsid w:val="0058640F"/>
    <w:rsid w:val="0058726D"/>
    <w:rsid w:val="00592134"/>
    <w:rsid w:val="00592408"/>
    <w:rsid w:val="00597EB8"/>
    <w:rsid w:val="005A3319"/>
    <w:rsid w:val="005A7EC1"/>
    <w:rsid w:val="005B0FFD"/>
    <w:rsid w:val="005B1C69"/>
    <w:rsid w:val="005B2D66"/>
    <w:rsid w:val="005B3C0A"/>
    <w:rsid w:val="005B4D82"/>
    <w:rsid w:val="005B5449"/>
    <w:rsid w:val="005B723B"/>
    <w:rsid w:val="005C01A8"/>
    <w:rsid w:val="005C25F2"/>
    <w:rsid w:val="005C3852"/>
    <w:rsid w:val="005C7079"/>
    <w:rsid w:val="005D5CE3"/>
    <w:rsid w:val="005E2E54"/>
    <w:rsid w:val="005E7F34"/>
    <w:rsid w:val="005F063B"/>
    <w:rsid w:val="005F55F7"/>
    <w:rsid w:val="00600600"/>
    <w:rsid w:val="0060194A"/>
    <w:rsid w:val="006040CF"/>
    <w:rsid w:val="00607CA9"/>
    <w:rsid w:val="0061195F"/>
    <w:rsid w:val="00614069"/>
    <w:rsid w:val="00615C97"/>
    <w:rsid w:val="00620571"/>
    <w:rsid w:val="00622E35"/>
    <w:rsid w:val="006253A1"/>
    <w:rsid w:val="00627079"/>
    <w:rsid w:val="0063448A"/>
    <w:rsid w:val="0063641F"/>
    <w:rsid w:val="006441E4"/>
    <w:rsid w:val="00647C9E"/>
    <w:rsid w:val="00651982"/>
    <w:rsid w:val="00651DD4"/>
    <w:rsid w:val="00652ADE"/>
    <w:rsid w:val="00652CE1"/>
    <w:rsid w:val="006605B5"/>
    <w:rsid w:val="00660C1C"/>
    <w:rsid w:val="00663539"/>
    <w:rsid w:val="00664443"/>
    <w:rsid w:val="0066633D"/>
    <w:rsid w:val="0068034E"/>
    <w:rsid w:val="006922C3"/>
    <w:rsid w:val="0069475A"/>
    <w:rsid w:val="00696733"/>
    <w:rsid w:val="00696D74"/>
    <w:rsid w:val="00697531"/>
    <w:rsid w:val="006976AB"/>
    <w:rsid w:val="006A37F9"/>
    <w:rsid w:val="006A3AAC"/>
    <w:rsid w:val="006A3C65"/>
    <w:rsid w:val="006B0E9D"/>
    <w:rsid w:val="006B21EB"/>
    <w:rsid w:val="006B654A"/>
    <w:rsid w:val="006B6EE7"/>
    <w:rsid w:val="006C1DD4"/>
    <w:rsid w:val="006D243E"/>
    <w:rsid w:val="006D27A6"/>
    <w:rsid w:val="006D580B"/>
    <w:rsid w:val="006D7F83"/>
    <w:rsid w:val="006E0056"/>
    <w:rsid w:val="006E1A24"/>
    <w:rsid w:val="006E2FEF"/>
    <w:rsid w:val="006E64E1"/>
    <w:rsid w:val="006E7599"/>
    <w:rsid w:val="006F0CE5"/>
    <w:rsid w:val="006F1218"/>
    <w:rsid w:val="006F4F88"/>
    <w:rsid w:val="006F52BC"/>
    <w:rsid w:val="006F60E2"/>
    <w:rsid w:val="006F664E"/>
    <w:rsid w:val="006F7D7F"/>
    <w:rsid w:val="00701839"/>
    <w:rsid w:val="00701863"/>
    <w:rsid w:val="007057A0"/>
    <w:rsid w:val="00705ED6"/>
    <w:rsid w:val="0070602B"/>
    <w:rsid w:val="00712E54"/>
    <w:rsid w:val="00726F21"/>
    <w:rsid w:val="00727B1E"/>
    <w:rsid w:val="00727C75"/>
    <w:rsid w:val="00733A07"/>
    <w:rsid w:val="00734659"/>
    <w:rsid w:val="0073755A"/>
    <w:rsid w:val="007449BA"/>
    <w:rsid w:val="007515A9"/>
    <w:rsid w:val="00751AAD"/>
    <w:rsid w:val="00755417"/>
    <w:rsid w:val="00755637"/>
    <w:rsid w:val="00760CAB"/>
    <w:rsid w:val="007612A2"/>
    <w:rsid w:val="007616E7"/>
    <w:rsid w:val="007625A3"/>
    <w:rsid w:val="00762E3D"/>
    <w:rsid w:val="007654DF"/>
    <w:rsid w:val="00767F6B"/>
    <w:rsid w:val="0077054F"/>
    <w:rsid w:val="007734F7"/>
    <w:rsid w:val="00774A96"/>
    <w:rsid w:val="00774B81"/>
    <w:rsid w:val="0077606F"/>
    <w:rsid w:val="00776660"/>
    <w:rsid w:val="007803C4"/>
    <w:rsid w:val="0078431C"/>
    <w:rsid w:val="007852AE"/>
    <w:rsid w:val="00790F0C"/>
    <w:rsid w:val="007921EE"/>
    <w:rsid w:val="007A3014"/>
    <w:rsid w:val="007A79CB"/>
    <w:rsid w:val="007A7A24"/>
    <w:rsid w:val="007A7C5B"/>
    <w:rsid w:val="007B0959"/>
    <w:rsid w:val="007B18E8"/>
    <w:rsid w:val="007B4C68"/>
    <w:rsid w:val="007B4E87"/>
    <w:rsid w:val="007B5CE6"/>
    <w:rsid w:val="007C317D"/>
    <w:rsid w:val="007C63E2"/>
    <w:rsid w:val="007C69A0"/>
    <w:rsid w:val="007D0D06"/>
    <w:rsid w:val="007D52BB"/>
    <w:rsid w:val="007D5892"/>
    <w:rsid w:val="007D6775"/>
    <w:rsid w:val="007F34CC"/>
    <w:rsid w:val="007F4B51"/>
    <w:rsid w:val="007F7CA1"/>
    <w:rsid w:val="008003A9"/>
    <w:rsid w:val="00800C18"/>
    <w:rsid w:val="008064C6"/>
    <w:rsid w:val="00810C7E"/>
    <w:rsid w:val="00810F26"/>
    <w:rsid w:val="00813506"/>
    <w:rsid w:val="0081380B"/>
    <w:rsid w:val="00820D07"/>
    <w:rsid w:val="00822309"/>
    <w:rsid w:val="0082405D"/>
    <w:rsid w:val="0083002F"/>
    <w:rsid w:val="00831D06"/>
    <w:rsid w:val="0083214F"/>
    <w:rsid w:val="00834BEB"/>
    <w:rsid w:val="00835B16"/>
    <w:rsid w:val="0083759B"/>
    <w:rsid w:val="008410E3"/>
    <w:rsid w:val="0084198E"/>
    <w:rsid w:val="0084642B"/>
    <w:rsid w:val="00846672"/>
    <w:rsid w:val="00847DC0"/>
    <w:rsid w:val="008522FE"/>
    <w:rsid w:val="008549FC"/>
    <w:rsid w:val="00856317"/>
    <w:rsid w:val="00857EA0"/>
    <w:rsid w:val="00860708"/>
    <w:rsid w:val="008632F1"/>
    <w:rsid w:val="0086461D"/>
    <w:rsid w:val="00864EDE"/>
    <w:rsid w:val="00871187"/>
    <w:rsid w:val="00872448"/>
    <w:rsid w:val="0087330C"/>
    <w:rsid w:val="0087429F"/>
    <w:rsid w:val="00874C5D"/>
    <w:rsid w:val="00876697"/>
    <w:rsid w:val="008809CC"/>
    <w:rsid w:val="008813B2"/>
    <w:rsid w:val="00883ABD"/>
    <w:rsid w:val="00885840"/>
    <w:rsid w:val="00885951"/>
    <w:rsid w:val="008865F4"/>
    <w:rsid w:val="00891BEC"/>
    <w:rsid w:val="00893C29"/>
    <w:rsid w:val="00894394"/>
    <w:rsid w:val="008969CA"/>
    <w:rsid w:val="00896B4A"/>
    <w:rsid w:val="008A2BBA"/>
    <w:rsid w:val="008A3FA4"/>
    <w:rsid w:val="008A4A97"/>
    <w:rsid w:val="008A5EFF"/>
    <w:rsid w:val="008A7772"/>
    <w:rsid w:val="008B0CBC"/>
    <w:rsid w:val="008C225C"/>
    <w:rsid w:val="008C35D2"/>
    <w:rsid w:val="008C6571"/>
    <w:rsid w:val="008C7B76"/>
    <w:rsid w:val="008D2206"/>
    <w:rsid w:val="008D34CE"/>
    <w:rsid w:val="008D5A78"/>
    <w:rsid w:val="008D7E1C"/>
    <w:rsid w:val="008E03C4"/>
    <w:rsid w:val="008E1DF6"/>
    <w:rsid w:val="008E3602"/>
    <w:rsid w:val="008E49A8"/>
    <w:rsid w:val="008E51FB"/>
    <w:rsid w:val="008E6D31"/>
    <w:rsid w:val="008E717D"/>
    <w:rsid w:val="008E79C7"/>
    <w:rsid w:val="008F2833"/>
    <w:rsid w:val="008F3276"/>
    <w:rsid w:val="008F3C68"/>
    <w:rsid w:val="008F3FF4"/>
    <w:rsid w:val="008F57FF"/>
    <w:rsid w:val="008F5F71"/>
    <w:rsid w:val="008F6574"/>
    <w:rsid w:val="00901F4D"/>
    <w:rsid w:val="0090247D"/>
    <w:rsid w:val="0090269A"/>
    <w:rsid w:val="00904C35"/>
    <w:rsid w:val="00917BF5"/>
    <w:rsid w:val="0092046E"/>
    <w:rsid w:val="00921BC3"/>
    <w:rsid w:val="0092224D"/>
    <w:rsid w:val="00922634"/>
    <w:rsid w:val="009233BD"/>
    <w:rsid w:val="00924946"/>
    <w:rsid w:val="00925DDE"/>
    <w:rsid w:val="0092753A"/>
    <w:rsid w:val="00931E65"/>
    <w:rsid w:val="0093617D"/>
    <w:rsid w:val="00937281"/>
    <w:rsid w:val="009430E8"/>
    <w:rsid w:val="00950C69"/>
    <w:rsid w:val="009512C3"/>
    <w:rsid w:val="00951D24"/>
    <w:rsid w:val="00955C96"/>
    <w:rsid w:val="00957E28"/>
    <w:rsid w:val="00963898"/>
    <w:rsid w:val="00964BE8"/>
    <w:rsid w:val="00965A61"/>
    <w:rsid w:val="00966D97"/>
    <w:rsid w:val="00972F54"/>
    <w:rsid w:val="0097380D"/>
    <w:rsid w:val="00974748"/>
    <w:rsid w:val="00974C23"/>
    <w:rsid w:val="00974D12"/>
    <w:rsid w:val="00975630"/>
    <w:rsid w:val="00977685"/>
    <w:rsid w:val="00981D58"/>
    <w:rsid w:val="009820BC"/>
    <w:rsid w:val="009859C3"/>
    <w:rsid w:val="00993F42"/>
    <w:rsid w:val="00995D59"/>
    <w:rsid w:val="00997D75"/>
    <w:rsid w:val="009A45CE"/>
    <w:rsid w:val="009A4DD3"/>
    <w:rsid w:val="009B424D"/>
    <w:rsid w:val="009B6590"/>
    <w:rsid w:val="009C0E19"/>
    <w:rsid w:val="009C41E8"/>
    <w:rsid w:val="009C4D60"/>
    <w:rsid w:val="009C7E4B"/>
    <w:rsid w:val="009D1412"/>
    <w:rsid w:val="009D4363"/>
    <w:rsid w:val="009D66CD"/>
    <w:rsid w:val="009E3A61"/>
    <w:rsid w:val="009E63D1"/>
    <w:rsid w:val="009E7C64"/>
    <w:rsid w:val="009F1519"/>
    <w:rsid w:val="00A01909"/>
    <w:rsid w:val="00A04985"/>
    <w:rsid w:val="00A10783"/>
    <w:rsid w:val="00A17101"/>
    <w:rsid w:val="00A24336"/>
    <w:rsid w:val="00A261CD"/>
    <w:rsid w:val="00A30E9B"/>
    <w:rsid w:val="00A3446E"/>
    <w:rsid w:val="00A36344"/>
    <w:rsid w:val="00A36CD0"/>
    <w:rsid w:val="00A410F4"/>
    <w:rsid w:val="00A43AF9"/>
    <w:rsid w:val="00A44CBA"/>
    <w:rsid w:val="00A45EA3"/>
    <w:rsid w:val="00A473E7"/>
    <w:rsid w:val="00A527A5"/>
    <w:rsid w:val="00A56C83"/>
    <w:rsid w:val="00A61EC0"/>
    <w:rsid w:val="00A624D9"/>
    <w:rsid w:val="00A660DE"/>
    <w:rsid w:val="00A66A2A"/>
    <w:rsid w:val="00A67604"/>
    <w:rsid w:val="00A67FE5"/>
    <w:rsid w:val="00A70591"/>
    <w:rsid w:val="00A73289"/>
    <w:rsid w:val="00A76396"/>
    <w:rsid w:val="00A82A82"/>
    <w:rsid w:val="00A82A86"/>
    <w:rsid w:val="00A83E8F"/>
    <w:rsid w:val="00A84813"/>
    <w:rsid w:val="00A87410"/>
    <w:rsid w:val="00A9341B"/>
    <w:rsid w:val="00A97C10"/>
    <w:rsid w:val="00AA6099"/>
    <w:rsid w:val="00AA77D4"/>
    <w:rsid w:val="00AB00D5"/>
    <w:rsid w:val="00AB0AF6"/>
    <w:rsid w:val="00AB10E9"/>
    <w:rsid w:val="00AB1CAF"/>
    <w:rsid w:val="00AB2317"/>
    <w:rsid w:val="00AB2F24"/>
    <w:rsid w:val="00AB3265"/>
    <w:rsid w:val="00AB3FCC"/>
    <w:rsid w:val="00AB66DF"/>
    <w:rsid w:val="00AC325E"/>
    <w:rsid w:val="00AC46FA"/>
    <w:rsid w:val="00AC7EE4"/>
    <w:rsid w:val="00AD03AB"/>
    <w:rsid w:val="00AD1D4A"/>
    <w:rsid w:val="00AD43D6"/>
    <w:rsid w:val="00AD5880"/>
    <w:rsid w:val="00AD6A75"/>
    <w:rsid w:val="00AD7393"/>
    <w:rsid w:val="00AE0318"/>
    <w:rsid w:val="00AE1791"/>
    <w:rsid w:val="00AE245E"/>
    <w:rsid w:val="00AE73DC"/>
    <w:rsid w:val="00AE761D"/>
    <w:rsid w:val="00AE7E87"/>
    <w:rsid w:val="00AF00BA"/>
    <w:rsid w:val="00AF18C1"/>
    <w:rsid w:val="00AF3996"/>
    <w:rsid w:val="00AF5D8D"/>
    <w:rsid w:val="00AF6261"/>
    <w:rsid w:val="00B000AD"/>
    <w:rsid w:val="00B01121"/>
    <w:rsid w:val="00B10526"/>
    <w:rsid w:val="00B11EBD"/>
    <w:rsid w:val="00B13449"/>
    <w:rsid w:val="00B151A7"/>
    <w:rsid w:val="00B15E2B"/>
    <w:rsid w:val="00B16F0D"/>
    <w:rsid w:val="00B262EB"/>
    <w:rsid w:val="00B308E1"/>
    <w:rsid w:val="00B30E05"/>
    <w:rsid w:val="00B3265C"/>
    <w:rsid w:val="00B35170"/>
    <w:rsid w:val="00B40441"/>
    <w:rsid w:val="00B41D8C"/>
    <w:rsid w:val="00B51F55"/>
    <w:rsid w:val="00B546FE"/>
    <w:rsid w:val="00B5772D"/>
    <w:rsid w:val="00B704A3"/>
    <w:rsid w:val="00B71A4F"/>
    <w:rsid w:val="00B757D3"/>
    <w:rsid w:val="00B7633F"/>
    <w:rsid w:val="00B77992"/>
    <w:rsid w:val="00B81972"/>
    <w:rsid w:val="00B910BA"/>
    <w:rsid w:val="00BA060A"/>
    <w:rsid w:val="00BA0DF1"/>
    <w:rsid w:val="00BB5C81"/>
    <w:rsid w:val="00BB60D7"/>
    <w:rsid w:val="00BC3962"/>
    <w:rsid w:val="00BC3991"/>
    <w:rsid w:val="00BC3C18"/>
    <w:rsid w:val="00BC5C20"/>
    <w:rsid w:val="00BD29B6"/>
    <w:rsid w:val="00BD2F6E"/>
    <w:rsid w:val="00BD698C"/>
    <w:rsid w:val="00BD7D85"/>
    <w:rsid w:val="00BE1B5C"/>
    <w:rsid w:val="00BF021D"/>
    <w:rsid w:val="00BF17F1"/>
    <w:rsid w:val="00BF28D6"/>
    <w:rsid w:val="00BF2C64"/>
    <w:rsid w:val="00BF4BA6"/>
    <w:rsid w:val="00BF5B7D"/>
    <w:rsid w:val="00BF75E0"/>
    <w:rsid w:val="00C002C3"/>
    <w:rsid w:val="00C008BA"/>
    <w:rsid w:val="00C025EB"/>
    <w:rsid w:val="00C03349"/>
    <w:rsid w:val="00C035B5"/>
    <w:rsid w:val="00C042F5"/>
    <w:rsid w:val="00C067EB"/>
    <w:rsid w:val="00C06F40"/>
    <w:rsid w:val="00C132D5"/>
    <w:rsid w:val="00C13FA2"/>
    <w:rsid w:val="00C17157"/>
    <w:rsid w:val="00C210C7"/>
    <w:rsid w:val="00C21976"/>
    <w:rsid w:val="00C244DE"/>
    <w:rsid w:val="00C26120"/>
    <w:rsid w:val="00C265F3"/>
    <w:rsid w:val="00C271C8"/>
    <w:rsid w:val="00C273F8"/>
    <w:rsid w:val="00C30F1F"/>
    <w:rsid w:val="00C342DA"/>
    <w:rsid w:val="00C35963"/>
    <w:rsid w:val="00C41FE6"/>
    <w:rsid w:val="00C420E5"/>
    <w:rsid w:val="00C42963"/>
    <w:rsid w:val="00C43AD3"/>
    <w:rsid w:val="00C53B3E"/>
    <w:rsid w:val="00C543B6"/>
    <w:rsid w:val="00C62D31"/>
    <w:rsid w:val="00C645EB"/>
    <w:rsid w:val="00C6496A"/>
    <w:rsid w:val="00C64A35"/>
    <w:rsid w:val="00C71A74"/>
    <w:rsid w:val="00C71B67"/>
    <w:rsid w:val="00C743B5"/>
    <w:rsid w:val="00C75C79"/>
    <w:rsid w:val="00C75FEB"/>
    <w:rsid w:val="00C7702C"/>
    <w:rsid w:val="00C8262E"/>
    <w:rsid w:val="00C860AC"/>
    <w:rsid w:val="00C90333"/>
    <w:rsid w:val="00C94CC7"/>
    <w:rsid w:val="00C95827"/>
    <w:rsid w:val="00C96106"/>
    <w:rsid w:val="00C9689B"/>
    <w:rsid w:val="00CA0710"/>
    <w:rsid w:val="00CA0A66"/>
    <w:rsid w:val="00CB0108"/>
    <w:rsid w:val="00CB5F4C"/>
    <w:rsid w:val="00CB7AB3"/>
    <w:rsid w:val="00CC3E53"/>
    <w:rsid w:val="00CC4904"/>
    <w:rsid w:val="00CC7AC0"/>
    <w:rsid w:val="00CD3EA2"/>
    <w:rsid w:val="00CD4E67"/>
    <w:rsid w:val="00CE1EB2"/>
    <w:rsid w:val="00CE3AB4"/>
    <w:rsid w:val="00CE7883"/>
    <w:rsid w:val="00CF0914"/>
    <w:rsid w:val="00CF1CC0"/>
    <w:rsid w:val="00CF1DE9"/>
    <w:rsid w:val="00CF39CE"/>
    <w:rsid w:val="00CF6191"/>
    <w:rsid w:val="00CF6914"/>
    <w:rsid w:val="00CF6B73"/>
    <w:rsid w:val="00CF705C"/>
    <w:rsid w:val="00CF7E43"/>
    <w:rsid w:val="00D00BB5"/>
    <w:rsid w:val="00D03576"/>
    <w:rsid w:val="00D101EA"/>
    <w:rsid w:val="00D10326"/>
    <w:rsid w:val="00D1084D"/>
    <w:rsid w:val="00D11567"/>
    <w:rsid w:val="00D13431"/>
    <w:rsid w:val="00D13652"/>
    <w:rsid w:val="00D2121F"/>
    <w:rsid w:val="00D21ECB"/>
    <w:rsid w:val="00D2316C"/>
    <w:rsid w:val="00D25B50"/>
    <w:rsid w:val="00D2629B"/>
    <w:rsid w:val="00D270C4"/>
    <w:rsid w:val="00D30324"/>
    <w:rsid w:val="00D32C05"/>
    <w:rsid w:val="00D34870"/>
    <w:rsid w:val="00D36842"/>
    <w:rsid w:val="00D40227"/>
    <w:rsid w:val="00D434B2"/>
    <w:rsid w:val="00D46A45"/>
    <w:rsid w:val="00D52159"/>
    <w:rsid w:val="00D5294A"/>
    <w:rsid w:val="00D578A5"/>
    <w:rsid w:val="00D6666E"/>
    <w:rsid w:val="00D666BA"/>
    <w:rsid w:val="00D83ABE"/>
    <w:rsid w:val="00D87202"/>
    <w:rsid w:val="00D90BDB"/>
    <w:rsid w:val="00D91492"/>
    <w:rsid w:val="00D91FB2"/>
    <w:rsid w:val="00D925AA"/>
    <w:rsid w:val="00D92A30"/>
    <w:rsid w:val="00DA073D"/>
    <w:rsid w:val="00DA4787"/>
    <w:rsid w:val="00DA487B"/>
    <w:rsid w:val="00DA4E03"/>
    <w:rsid w:val="00DA5858"/>
    <w:rsid w:val="00DA690B"/>
    <w:rsid w:val="00DB31DF"/>
    <w:rsid w:val="00DB71CC"/>
    <w:rsid w:val="00DC0953"/>
    <w:rsid w:val="00DC2F9B"/>
    <w:rsid w:val="00DC42F1"/>
    <w:rsid w:val="00DC4390"/>
    <w:rsid w:val="00DD4E6E"/>
    <w:rsid w:val="00DD6A2F"/>
    <w:rsid w:val="00DD7CD9"/>
    <w:rsid w:val="00DE084E"/>
    <w:rsid w:val="00DE5E12"/>
    <w:rsid w:val="00DE60A1"/>
    <w:rsid w:val="00DE6EEA"/>
    <w:rsid w:val="00DE70BB"/>
    <w:rsid w:val="00DE7DFA"/>
    <w:rsid w:val="00DF0AFE"/>
    <w:rsid w:val="00DF2784"/>
    <w:rsid w:val="00DF70B3"/>
    <w:rsid w:val="00E01446"/>
    <w:rsid w:val="00E04649"/>
    <w:rsid w:val="00E1236F"/>
    <w:rsid w:val="00E13A35"/>
    <w:rsid w:val="00E14047"/>
    <w:rsid w:val="00E140A1"/>
    <w:rsid w:val="00E141D9"/>
    <w:rsid w:val="00E14ABA"/>
    <w:rsid w:val="00E16B68"/>
    <w:rsid w:val="00E16D7B"/>
    <w:rsid w:val="00E21E83"/>
    <w:rsid w:val="00E2250B"/>
    <w:rsid w:val="00E2274D"/>
    <w:rsid w:val="00E23498"/>
    <w:rsid w:val="00E2387F"/>
    <w:rsid w:val="00E26AA0"/>
    <w:rsid w:val="00E274EE"/>
    <w:rsid w:val="00E30F9C"/>
    <w:rsid w:val="00E34962"/>
    <w:rsid w:val="00E4242F"/>
    <w:rsid w:val="00E42F38"/>
    <w:rsid w:val="00E470DB"/>
    <w:rsid w:val="00E47951"/>
    <w:rsid w:val="00E508A2"/>
    <w:rsid w:val="00E515C4"/>
    <w:rsid w:val="00E5208C"/>
    <w:rsid w:val="00E53BDB"/>
    <w:rsid w:val="00E54C14"/>
    <w:rsid w:val="00E57CF4"/>
    <w:rsid w:val="00E6277C"/>
    <w:rsid w:val="00E62E63"/>
    <w:rsid w:val="00E652C5"/>
    <w:rsid w:val="00E75131"/>
    <w:rsid w:val="00E763F6"/>
    <w:rsid w:val="00E77C24"/>
    <w:rsid w:val="00E8035E"/>
    <w:rsid w:val="00E83056"/>
    <w:rsid w:val="00E83C32"/>
    <w:rsid w:val="00E90FEE"/>
    <w:rsid w:val="00E916DA"/>
    <w:rsid w:val="00EA1790"/>
    <w:rsid w:val="00EA26C2"/>
    <w:rsid w:val="00EA3E93"/>
    <w:rsid w:val="00EA4875"/>
    <w:rsid w:val="00EA517C"/>
    <w:rsid w:val="00EA5CC8"/>
    <w:rsid w:val="00EB1774"/>
    <w:rsid w:val="00EB2B11"/>
    <w:rsid w:val="00EC1534"/>
    <w:rsid w:val="00EC2776"/>
    <w:rsid w:val="00EC3676"/>
    <w:rsid w:val="00EC57F7"/>
    <w:rsid w:val="00EC5F41"/>
    <w:rsid w:val="00ED1D72"/>
    <w:rsid w:val="00EE1F8C"/>
    <w:rsid w:val="00EE367D"/>
    <w:rsid w:val="00EE43A5"/>
    <w:rsid w:val="00EF2B85"/>
    <w:rsid w:val="00EF2C33"/>
    <w:rsid w:val="00EF4F5F"/>
    <w:rsid w:val="00F00E35"/>
    <w:rsid w:val="00F01AA8"/>
    <w:rsid w:val="00F14665"/>
    <w:rsid w:val="00F16205"/>
    <w:rsid w:val="00F1783F"/>
    <w:rsid w:val="00F17850"/>
    <w:rsid w:val="00F27481"/>
    <w:rsid w:val="00F340CA"/>
    <w:rsid w:val="00F34F36"/>
    <w:rsid w:val="00F3625D"/>
    <w:rsid w:val="00F37E0E"/>
    <w:rsid w:val="00F41816"/>
    <w:rsid w:val="00F4276A"/>
    <w:rsid w:val="00F43F9E"/>
    <w:rsid w:val="00F455CF"/>
    <w:rsid w:val="00F4700D"/>
    <w:rsid w:val="00F47775"/>
    <w:rsid w:val="00F546D2"/>
    <w:rsid w:val="00F55ED3"/>
    <w:rsid w:val="00F576FB"/>
    <w:rsid w:val="00F57C5A"/>
    <w:rsid w:val="00F6033A"/>
    <w:rsid w:val="00F628EC"/>
    <w:rsid w:val="00F67A4C"/>
    <w:rsid w:val="00F70AF8"/>
    <w:rsid w:val="00F71B85"/>
    <w:rsid w:val="00F74520"/>
    <w:rsid w:val="00F75E8A"/>
    <w:rsid w:val="00F82299"/>
    <w:rsid w:val="00F840C1"/>
    <w:rsid w:val="00F90016"/>
    <w:rsid w:val="00F931FD"/>
    <w:rsid w:val="00F95977"/>
    <w:rsid w:val="00F96521"/>
    <w:rsid w:val="00FA1B5D"/>
    <w:rsid w:val="00FA488B"/>
    <w:rsid w:val="00FA79A5"/>
    <w:rsid w:val="00FB0CAD"/>
    <w:rsid w:val="00FB2211"/>
    <w:rsid w:val="00FB534C"/>
    <w:rsid w:val="00FC013B"/>
    <w:rsid w:val="00FC1B98"/>
    <w:rsid w:val="00FC3780"/>
    <w:rsid w:val="00FC3BF6"/>
    <w:rsid w:val="00FD22B8"/>
    <w:rsid w:val="00FD42C8"/>
    <w:rsid w:val="00FD5C00"/>
    <w:rsid w:val="00FD63EB"/>
    <w:rsid w:val="00FE07D3"/>
    <w:rsid w:val="00FE2288"/>
    <w:rsid w:val="00FE26C5"/>
    <w:rsid w:val="00FE2840"/>
    <w:rsid w:val="00FE6A62"/>
    <w:rsid w:val="00FE74B3"/>
    <w:rsid w:val="00FF0CCD"/>
    <w:rsid w:val="00FF34A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33617D"/>
  <w15:docId w15:val="{DCD2C0D1-FE03-4AA8-BBB2-AC6AEFA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E8"/>
    <w:pPr>
      <w:widowControl w:val="0"/>
      <w:suppressAutoHyphens/>
    </w:pPr>
    <w:rPr>
      <w:sz w:val="24"/>
      <w:lang w:val="en-US" w:eastAsia="en-US" w:bidi="en-US"/>
    </w:rPr>
  </w:style>
  <w:style w:type="paragraph" w:styleId="1">
    <w:name w:val="heading 1"/>
    <w:basedOn w:val="a"/>
    <w:next w:val="a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a3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-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4">
    <w:name w:val="Επικεφαλίδα"/>
    <w:basedOn w:val="a"/>
    <w:next w:val="a5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61EC0"/>
    <w:pPr>
      <w:spacing w:after="120"/>
    </w:pPr>
  </w:style>
  <w:style w:type="paragraph" w:styleId="a6">
    <w:name w:val="List"/>
    <w:basedOn w:val="a5"/>
    <w:rsid w:val="00A61EC0"/>
    <w:rPr>
      <w:rFonts w:cs="Mangal"/>
    </w:rPr>
  </w:style>
  <w:style w:type="paragraph" w:customStyle="1" w:styleId="10">
    <w:name w:val="Λεζάντα1"/>
    <w:basedOn w:val="a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Ευρετήριο"/>
    <w:basedOn w:val="a"/>
    <w:rsid w:val="00A61EC0"/>
    <w:pPr>
      <w:suppressLineNumbers/>
    </w:pPr>
    <w:rPr>
      <w:rFonts w:cs="Mangal"/>
    </w:rPr>
  </w:style>
  <w:style w:type="paragraph" w:styleId="a8">
    <w:name w:val="header"/>
    <w:basedOn w:val="a"/>
    <w:link w:val="Char"/>
    <w:uiPriority w:val="99"/>
    <w:rsid w:val="00A61EC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0"/>
    <w:uiPriority w:val="99"/>
    <w:rsid w:val="00A61EC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ab">
    <w:name w:val="Subtitle"/>
    <w:basedOn w:val="a4"/>
    <w:next w:val="a5"/>
    <w:qFormat/>
    <w:rsid w:val="00A61EC0"/>
    <w:pPr>
      <w:jc w:val="center"/>
    </w:pPr>
    <w:rPr>
      <w:i/>
      <w:iCs/>
    </w:rPr>
  </w:style>
  <w:style w:type="paragraph" w:styleId="ac">
    <w:name w:val="Balloon Text"/>
    <w:basedOn w:val="a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ad">
    <w:name w:val="Plain Text"/>
    <w:basedOn w:val="a"/>
    <w:rsid w:val="00A61EC0"/>
    <w:rPr>
      <w:rFonts w:ascii="Calibri" w:hAnsi="Calibri"/>
      <w:sz w:val="22"/>
      <w:szCs w:val="21"/>
    </w:rPr>
  </w:style>
  <w:style w:type="paragraph" w:styleId="-HTML">
    <w:name w:val="HTML Preformatted"/>
    <w:basedOn w:val="a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e">
    <w:name w:val="Περιεχόμενα πίνακα"/>
    <w:basedOn w:val="a"/>
    <w:rsid w:val="00A61EC0"/>
    <w:pPr>
      <w:suppressLineNumbers/>
    </w:pPr>
  </w:style>
  <w:style w:type="paragraph" w:customStyle="1" w:styleId="af">
    <w:name w:val="Επικεφαλίδα πίνακα"/>
    <w:basedOn w:val="ae"/>
    <w:rsid w:val="00A61EC0"/>
    <w:pPr>
      <w:jc w:val="center"/>
    </w:pPr>
    <w:rPr>
      <w:b/>
      <w:bCs/>
    </w:rPr>
  </w:style>
  <w:style w:type="character" w:customStyle="1" w:styleId="Char0">
    <w:name w:val="Υποσέλιδο Char"/>
    <w:link w:val="a9"/>
    <w:uiPriority w:val="99"/>
    <w:rsid w:val="002C1679"/>
    <w:rPr>
      <w:sz w:val="24"/>
      <w:lang w:val="en-US" w:eastAsia="en-US" w:bidi="en-US"/>
    </w:rPr>
  </w:style>
  <w:style w:type="character" w:customStyle="1" w:styleId="Char">
    <w:name w:val="Κεφαλίδα Char"/>
    <w:link w:val="a8"/>
    <w:uiPriority w:val="99"/>
    <w:rsid w:val="00D666BA"/>
    <w:rPr>
      <w:sz w:val="24"/>
      <w:lang w:val="en-US" w:eastAsia="en-US" w:bidi="en-US"/>
    </w:rPr>
  </w:style>
  <w:style w:type="character" w:styleId="af0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af1">
    <w:name w:val="annotation text"/>
    <w:basedOn w:val="a"/>
    <w:link w:val="Char1"/>
    <w:uiPriority w:val="99"/>
    <w:semiHidden/>
    <w:unhideWhenUsed/>
    <w:rsid w:val="00CD4E67"/>
    <w:rPr>
      <w:sz w:val="20"/>
    </w:rPr>
  </w:style>
  <w:style w:type="character" w:customStyle="1" w:styleId="Char1">
    <w:name w:val="Κείμενο σχολίου Char"/>
    <w:link w:val="af1"/>
    <w:uiPriority w:val="99"/>
    <w:semiHidden/>
    <w:rsid w:val="00CD4E67"/>
    <w:rPr>
      <w:lang w:bidi="en-US"/>
    </w:rPr>
  </w:style>
  <w:style w:type="paragraph" w:styleId="af2">
    <w:name w:val="annotation subject"/>
    <w:basedOn w:val="af1"/>
    <w:next w:val="af1"/>
    <w:link w:val="Char2"/>
    <w:uiPriority w:val="99"/>
    <w:semiHidden/>
    <w:unhideWhenUsed/>
    <w:rsid w:val="00CD4E67"/>
    <w:rPr>
      <w:b/>
      <w:bCs/>
    </w:rPr>
  </w:style>
  <w:style w:type="character" w:customStyle="1" w:styleId="Char2">
    <w:name w:val="Θέμα σχολίου Char"/>
    <w:link w:val="af2"/>
    <w:uiPriority w:val="99"/>
    <w:semiHidden/>
    <w:rsid w:val="00CD4E67"/>
    <w:rPr>
      <w:b/>
      <w:bCs/>
      <w:lang w:bidi="en-US"/>
    </w:rPr>
  </w:style>
  <w:style w:type="character" w:customStyle="1" w:styleId="shorttext">
    <w:name w:val="short_text"/>
    <w:basedOn w:val="a0"/>
    <w:rsid w:val="000935B6"/>
  </w:style>
  <w:style w:type="character" w:customStyle="1" w:styleId="rynqvb">
    <w:name w:val="rynqvb"/>
    <w:basedOn w:val="a0"/>
    <w:rsid w:val="00E1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bla.gr/&#955;&#949;&#958;&#953;&#954;&#959;/&#945;&#947;&#947;&#955;&#953;&#954;&#945;-&#949;&#955;&#955;&#951;&#957;&#953;&#954;&#945;/culture" TargetMode="External"/><Relationship Id="rId18" Type="http://schemas.openxmlformats.org/officeDocument/2006/relationships/hyperlink" Target="https://www.babla.gr/&#955;&#949;&#958;&#953;&#954;&#959;/&#945;&#947;&#947;&#955;&#953;&#954;&#945;-&#949;&#955;&#955;&#951;&#957;&#953;&#954;&#945;/the" TargetMode="External"/><Relationship Id="rId26" Type="http://schemas.openxmlformats.org/officeDocument/2006/relationships/hyperlink" Target="https://www.babla.gr/&#955;&#949;&#958;&#953;&#954;&#959;/&#945;&#947;&#947;&#955;&#953;&#954;&#945;-&#949;&#955;&#955;&#951;&#957;&#953;&#954;&#945;/repor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abla.gr/&#955;&#949;&#958;&#953;&#954;&#959;/&#945;&#947;&#947;&#955;&#953;&#954;&#945;-&#949;&#955;&#955;&#951;&#957;&#953;&#954;&#945;/i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abla.gr/&#955;&#949;&#958;&#953;&#954;&#959;/&#945;&#947;&#947;&#955;&#953;&#954;&#945;-&#949;&#955;&#955;&#951;&#957;&#953;&#954;&#945;/and" TargetMode="External"/><Relationship Id="rId17" Type="http://schemas.openxmlformats.org/officeDocument/2006/relationships/hyperlink" Target="https://www.babla.gr/&#955;&#949;&#958;&#953;&#954;&#959;/&#945;&#947;&#947;&#955;&#953;&#954;&#945;-&#949;&#955;&#955;&#951;&#957;&#953;&#954;&#945;/and" TargetMode="External"/><Relationship Id="rId25" Type="http://schemas.openxmlformats.org/officeDocument/2006/relationships/hyperlink" Target="https://www.babla.gr/&#955;&#949;&#958;&#953;&#954;&#959;/&#945;&#947;&#947;&#955;&#953;&#954;&#945;-&#949;&#955;&#955;&#951;&#957;&#953;&#954;&#945;/and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babla.gr/&#955;&#949;&#958;&#953;&#954;&#959;/&#945;&#947;&#947;&#955;&#953;&#954;&#945;-&#949;&#955;&#955;&#951;&#957;&#953;&#954;&#945;/funds" TargetMode="External"/><Relationship Id="rId20" Type="http://schemas.openxmlformats.org/officeDocument/2006/relationships/hyperlink" Target="https://www.babla.gr/&#955;&#949;&#958;&#953;&#954;&#959;/&#945;&#947;&#947;&#955;&#953;&#954;&#945;-&#949;&#955;&#955;&#951;&#957;&#953;&#954;&#945;/state" TargetMode="External"/><Relationship Id="rId29" Type="http://schemas.openxmlformats.org/officeDocument/2006/relationships/hyperlink" Target="https://www.babla.gr/&#955;&#949;&#958;&#953;&#954;&#959;/&#945;&#947;&#947;&#955;&#953;&#954;&#945;-&#949;&#955;&#955;&#951;&#957;&#953;&#954;&#945;/interperso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bla.gr/&#955;&#949;&#958;&#953;&#954;&#959;/&#945;&#947;&#947;&#955;&#953;&#954;&#945;-&#949;&#955;&#955;&#951;&#957;&#953;&#954;&#945;/communication" TargetMode="External"/><Relationship Id="rId24" Type="http://schemas.openxmlformats.org/officeDocument/2006/relationships/hyperlink" Target="https://www.babla.gr/&#955;&#949;&#958;&#953;&#954;&#959;/&#945;&#947;&#947;&#955;&#953;&#954;&#945;-&#949;&#955;&#955;&#951;&#957;&#953;&#954;&#945;/new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abla.gr/&#955;&#949;&#958;&#953;&#954;&#959;/&#945;&#947;&#947;&#955;&#953;&#954;&#945;-&#949;&#955;&#955;&#951;&#957;&#953;&#954;&#945;/structural" TargetMode="External"/><Relationship Id="rId23" Type="http://schemas.openxmlformats.org/officeDocument/2006/relationships/hyperlink" Target="https://www.babla.gr/&#955;&#949;&#958;&#953;&#954;&#959;/&#945;&#947;&#947;&#955;&#953;&#954;&#945;-&#949;&#955;&#955;&#951;&#957;&#953;&#954;&#945;/eu" TargetMode="External"/><Relationship Id="rId28" Type="http://schemas.openxmlformats.org/officeDocument/2006/relationships/hyperlink" Target="https://www.babla.gr/&#955;&#949;&#958;&#953;&#954;&#959;/&#945;&#947;&#947;&#955;&#953;&#954;&#945;-&#949;&#955;&#955;&#951;&#957;&#953;&#954;&#945;/i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abla.gr/&#955;&#949;&#958;&#953;&#954;&#959;/&#945;&#947;&#947;&#955;&#953;&#954;&#945;-&#949;&#955;&#955;&#951;&#957;&#953;&#954;&#945;/in" TargetMode="External"/><Relationship Id="rId19" Type="http://schemas.openxmlformats.org/officeDocument/2006/relationships/hyperlink" Target="https://www.babla.gr/&#955;&#949;&#958;&#953;&#954;&#959;/&#945;&#947;&#947;&#955;&#953;&#954;&#945;-&#949;&#955;&#955;&#951;&#957;&#953;&#954;&#945;/welfar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bla.gr/&#955;&#949;&#958;&#953;&#954;&#959;/&#945;&#947;&#947;&#955;&#953;&#954;&#945;-&#949;&#955;&#955;&#951;&#957;&#953;&#954;&#945;/media" TargetMode="External"/><Relationship Id="rId14" Type="http://schemas.openxmlformats.org/officeDocument/2006/relationships/hyperlink" Target="https://www.babla.gr/&#955;&#949;&#958;&#953;&#954;&#959;/&#945;&#947;&#947;&#955;&#953;&#954;&#945;-&#949;&#955;&#955;&#951;&#957;&#953;&#954;&#945;/the" TargetMode="External"/><Relationship Id="rId22" Type="http://schemas.openxmlformats.org/officeDocument/2006/relationships/hyperlink" Target="https://www.babla.gr/&#955;&#949;&#958;&#953;&#954;&#959;/&#945;&#947;&#947;&#955;&#953;&#954;&#945;-&#949;&#955;&#955;&#951;&#957;&#953;&#954;&#945;/the" TargetMode="External"/><Relationship Id="rId27" Type="http://schemas.openxmlformats.org/officeDocument/2006/relationships/hyperlink" Target="https://www.babla.gr/&#955;&#949;&#958;&#953;&#954;&#959;/&#945;&#947;&#947;&#955;&#953;&#954;&#945;-&#949;&#955;&#955;&#951;&#957;&#953;&#954;&#945;/emotionalism" TargetMode="External"/><Relationship Id="rId30" Type="http://schemas.openxmlformats.org/officeDocument/2006/relationships/hyperlink" Target="https://www.babla.gr/&#955;&#949;&#958;&#953;&#954;&#959;/&#945;&#947;&#947;&#955;&#953;&#954;&#945;-&#949;&#955;&#955;&#951;&#957;&#953;&#954;&#945;/relationshi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babla.gr/&#955;&#949;&#958;&#953;&#954;&#959;/&#945;&#947;&#947;&#955;&#953;&#954;&#945;-&#949;&#955;&#955;&#951;&#957;&#953;&#954;&#945;/digit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513B-6B77-4816-BA58-70423F07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1014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6479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265</cp:revision>
  <cp:lastPrinted>2021-01-29T10:42:00Z</cp:lastPrinted>
  <dcterms:created xsi:type="dcterms:W3CDTF">2019-01-28T11:11:00Z</dcterms:created>
  <dcterms:modified xsi:type="dcterms:W3CDTF">2025-02-06T09:29:00Z</dcterms:modified>
</cp:coreProperties>
</file>